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48" w:rsidRPr="000F46D3" w:rsidRDefault="00E15048" w:rsidP="000F46D3">
      <w:pPr>
        <w:pStyle w:val="Nessunaspaziatura"/>
        <w:jc w:val="center"/>
        <w:rPr>
          <w:rFonts w:ascii="Arial" w:hAnsi="Arial" w:cs="Arial"/>
          <w:b/>
          <w:sz w:val="24"/>
          <w:szCs w:val="24"/>
        </w:rPr>
      </w:pPr>
      <w:r w:rsidRPr="000F46D3">
        <w:rPr>
          <w:rFonts w:ascii="Arial" w:hAnsi="Arial" w:cs="Arial"/>
          <w:b/>
          <w:sz w:val="24"/>
          <w:szCs w:val="24"/>
        </w:rPr>
        <w:t>Cristificazione nel matrimonio.5 – Giovedì santo nella vita degli sposi</w:t>
      </w:r>
    </w:p>
    <w:p w:rsidR="00E15048" w:rsidRPr="00C32E0A" w:rsidRDefault="00C32E0A" w:rsidP="00C32E0A">
      <w:pPr>
        <w:pStyle w:val="Nessunaspaziatura"/>
        <w:jc w:val="center"/>
        <w:rPr>
          <w:rFonts w:ascii="Arial" w:hAnsi="Arial" w:cs="Arial"/>
          <w:i/>
          <w:sz w:val="24"/>
          <w:szCs w:val="24"/>
        </w:rPr>
      </w:pPr>
      <w:r w:rsidRPr="00C32E0A">
        <w:rPr>
          <w:rFonts w:ascii="Arial" w:eastAsia="Times New Roman" w:hAnsi="Arial" w:cs="Arial"/>
          <w:i/>
          <w:sz w:val="24"/>
          <w:szCs w:val="24"/>
          <w:lang w:eastAsia="it-IT"/>
        </w:rPr>
        <w:t>(Testo base di riferimento: Gv 3,1-15)</w:t>
      </w:r>
    </w:p>
    <w:p w:rsidR="00C32E0A" w:rsidRDefault="00C32E0A" w:rsidP="00263260">
      <w:pPr>
        <w:pStyle w:val="Nessunaspaziatura"/>
        <w:ind w:firstLine="284"/>
        <w:jc w:val="both"/>
        <w:rPr>
          <w:rFonts w:ascii="Arial" w:hAnsi="Arial" w:cs="Arial"/>
          <w:sz w:val="24"/>
          <w:szCs w:val="24"/>
          <w:u w:val="single"/>
          <w:lang w:eastAsia="it-IT"/>
        </w:rPr>
      </w:pPr>
    </w:p>
    <w:p w:rsidR="00263260" w:rsidRPr="00171A04" w:rsidRDefault="00263260" w:rsidP="00263260">
      <w:pPr>
        <w:pStyle w:val="Nessunaspaziatura"/>
        <w:ind w:firstLine="284"/>
        <w:jc w:val="both"/>
        <w:rPr>
          <w:rFonts w:ascii="Arial" w:hAnsi="Arial" w:cs="Arial"/>
          <w:sz w:val="20"/>
          <w:szCs w:val="20"/>
          <w:u w:val="single"/>
          <w:lang w:eastAsia="it-IT"/>
        </w:rPr>
      </w:pPr>
      <w:bookmarkStart w:id="0" w:name="_GoBack"/>
      <w:r w:rsidRPr="00171A04">
        <w:rPr>
          <w:rFonts w:ascii="Arial" w:hAnsi="Arial" w:cs="Arial"/>
          <w:sz w:val="20"/>
          <w:szCs w:val="20"/>
          <w:u w:val="single"/>
          <w:lang w:eastAsia="it-IT"/>
        </w:rPr>
        <w:t>Premessa</w:t>
      </w:r>
    </w:p>
    <w:p w:rsidR="00263260" w:rsidRPr="00171A04" w:rsidRDefault="004E4F15"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Ho notato che n</w:t>
      </w:r>
      <w:r w:rsidR="00263260" w:rsidRPr="00171A04">
        <w:rPr>
          <w:rFonts w:ascii="Arial" w:hAnsi="Arial" w:cs="Arial"/>
          <w:sz w:val="20"/>
          <w:szCs w:val="20"/>
          <w:lang w:eastAsia="it-IT"/>
        </w:rPr>
        <w:t>ei temi proposti dalla sede centrale dell’ISF c’è</w:t>
      </w:r>
      <w:r w:rsidR="00C24D4A" w:rsidRPr="00171A04">
        <w:rPr>
          <w:rFonts w:ascii="Arial" w:hAnsi="Arial" w:cs="Arial"/>
          <w:sz w:val="20"/>
          <w:szCs w:val="20"/>
          <w:lang w:eastAsia="it-IT"/>
        </w:rPr>
        <w:t xml:space="preserve"> la</w:t>
      </w:r>
      <w:r w:rsidR="00263260" w:rsidRPr="00171A04">
        <w:rPr>
          <w:rFonts w:ascii="Arial" w:hAnsi="Arial" w:cs="Arial"/>
          <w:sz w:val="20"/>
          <w:szCs w:val="20"/>
          <w:lang w:eastAsia="it-IT"/>
        </w:rPr>
        <w:t xml:space="preserve"> distinzione tra due argomenti diversi, seppure strettamente legati fra loro: “Giovedì santo nella vita di Gesù” (suggerita per </w:t>
      </w:r>
      <w:r w:rsidR="00AE0A4E" w:rsidRPr="00171A04">
        <w:rPr>
          <w:rFonts w:ascii="Arial" w:hAnsi="Arial" w:cs="Arial"/>
          <w:sz w:val="20"/>
          <w:szCs w:val="20"/>
          <w:lang w:eastAsia="it-IT"/>
        </w:rPr>
        <w:t xml:space="preserve">il mese di </w:t>
      </w:r>
      <w:r w:rsidR="00263260" w:rsidRPr="00171A04">
        <w:rPr>
          <w:rFonts w:ascii="Arial" w:hAnsi="Arial" w:cs="Arial"/>
          <w:sz w:val="20"/>
          <w:szCs w:val="20"/>
          <w:lang w:eastAsia="it-IT"/>
        </w:rPr>
        <w:t>marzo 2020) e “Giovedì santo nella vita degli sposi” (suggerita per questo mese di giugno 2020).</w:t>
      </w:r>
    </w:p>
    <w:p w:rsidR="00A76DB3"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In realtà nella mia meditazione preparata per il marzo scorso avevo già unito insieme i due temi. Sta di fatto, però, che in tale mese la meditazione non è stata </w:t>
      </w:r>
      <w:r w:rsidR="00F72E5D" w:rsidRPr="00171A04">
        <w:rPr>
          <w:rFonts w:ascii="Arial" w:hAnsi="Arial" w:cs="Arial"/>
          <w:sz w:val="20"/>
          <w:szCs w:val="20"/>
          <w:lang w:eastAsia="it-IT"/>
        </w:rPr>
        <w:t>dettata</w:t>
      </w:r>
      <w:r w:rsidRPr="00171A04">
        <w:rPr>
          <w:rFonts w:ascii="Arial" w:hAnsi="Arial" w:cs="Arial"/>
          <w:sz w:val="20"/>
          <w:szCs w:val="20"/>
          <w:lang w:eastAsia="it-IT"/>
        </w:rPr>
        <w:t xml:space="preserve"> nel </w:t>
      </w:r>
      <w:r w:rsidR="00B642F1" w:rsidRPr="00171A04">
        <w:rPr>
          <w:rFonts w:ascii="Arial" w:hAnsi="Arial" w:cs="Arial"/>
          <w:sz w:val="20"/>
          <w:szCs w:val="20"/>
          <w:lang w:eastAsia="it-IT"/>
        </w:rPr>
        <w:t xml:space="preserve">programmato </w:t>
      </w:r>
      <w:r w:rsidRPr="00171A04">
        <w:rPr>
          <w:rFonts w:ascii="Arial" w:hAnsi="Arial" w:cs="Arial"/>
          <w:sz w:val="20"/>
          <w:szCs w:val="20"/>
          <w:lang w:eastAsia="it-IT"/>
        </w:rPr>
        <w:t xml:space="preserve">ritiro </w:t>
      </w:r>
      <w:r w:rsidR="00B642F1" w:rsidRPr="00171A04">
        <w:rPr>
          <w:rFonts w:ascii="Arial" w:hAnsi="Arial" w:cs="Arial"/>
          <w:sz w:val="20"/>
          <w:szCs w:val="20"/>
          <w:lang w:eastAsia="it-IT"/>
        </w:rPr>
        <w:t xml:space="preserve">per i motivi </w:t>
      </w:r>
      <w:r w:rsidR="00F72E5D" w:rsidRPr="00171A04">
        <w:rPr>
          <w:rFonts w:ascii="Arial" w:hAnsi="Arial" w:cs="Arial"/>
          <w:sz w:val="20"/>
          <w:szCs w:val="20"/>
          <w:lang w:eastAsia="it-IT"/>
        </w:rPr>
        <w:t xml:space="preserve">di emergenza </w:t>
      </w:r>
      <w:r w:rsidR="00B642F1" w:rsidRPr="00171A04">
        <w:rPr>
          <w:rFonts w:ascii="Arial" w:hAnsi="Arial" w:cs="Arial"/>
          <w:sz w:val="20"/>
          <w:szCs w:val="20"/>
          <w:lang w:eastAsia="it-IT"/>
        </w:rPr>
        <w:t xml:space="preserve">che </w:t>
      </w:r>
      <w:r w:rsidR="00655E49" w:rsidRPr="00171A04">
        <w:rPr>
          <w:rFonts w:ascii="Arial" w:hAnsi="Arial" w:cs="Arial"/>
          <w:sz w:val="20"/>
          <w:szCs w:val="20"/>
          <w:lang w:eastAsia="it-IT"/>
        </w:rPr>
        <w:t xml:space="preserve">ben </w:t>
      </w:r>
      <w:r w:rsidR="00B642F1" w:rsidRPr="00171A04">
        <w:rPr>
          <w:rFonts w:ascii="Arial" w:hAnsi="Arial" w:cs="Arial"/>
          <w:sz w:val="20"/>
          <w:szCs w:val="20"/>
          <w:lang w:eastAsia="it-IT"/>
        </w:rPr>
        <w:t>conosciamo. Pur tuttavia</w:t>
      </w:r>
      <w:r w:rsidR="00BC6C8C" w:rsidRPr="00171A04">
        <w:rPr>
          <w:rFonts w:ascii="Arial" w:hAnsi="Arial" w:cs="Arial"/>
          <w:sz w:val="20"/>
          <w:szCs w:val="20"/>
          <w:lang w:eastAsia="it-IT"/>
        </w:rPr>
        <w:t>,</w:t>
      </w:r>
      <w:r w:rsidR="00B642F1" w:rsidRPr="00171A04">
        <w:rPr>
          <w:rFonts w:ascii="Arial" w:hAnsi="Arial" w:cs="Arial"/>
          <w:sz w:val="20"/>
          <w:szCs w:val="20"/>
          <w:lang w:eastAsia="it-IT"/>
        </w:rPr>
        <w:t xml:space="preserve"> </w:t>
      </w:r>
      <w:r w:rsidR="00F72E5D" w:rsidRPr="00171A04">
        <w:rPr>
          <w:rFonts w:ascii="Arial" w:hAnsi="Arial" w:cs="Arial"/>
          <w:sz w:val="20"/>
          <w:szCs w:val="20"/>
          <w:lang w:eastAsia="it-IT"/>
        </w:rPr>
        <w:t xml:space="preserve">il suo testo </w:t>
      </w:r>
      <w:r w:rsidR="00A6567B" w:rsidRPr="00171A04">
        <w:rPr>
          <w:rFonts w:ascii="Arial" w:hAnsi="Arial" w:cs="Arial"/>
          <w:sz w:val="20"/>
          <w:szCs w:val="20"/>
          <w:lang w:eastAsia="it-IT"/>
        </w:rPr>
        <w:t>era</w:t>
      </w:r>
      <w:r w:rsidRPr="00171A04">
        <w:rPr>
          <w:rFonts w:ascii="Arial" w:hAnsi="Arial" w:cs="Arial"/>
          <w:sz w:val="20"/>
          <w:szCs w:val="20"/>
          <w:lang w:eastAsia="it-IT"/>
        </w:rPr>
        <w:t xml:space="preserve"> stata </w:t>
      </w:r>
      <w:r w:rsidR="00A6567B" w:rsidRPr="00171A04">
        <w:rPr>
          <w:rFonts w:ascii="Arial" w:hAnsi="Arial" w:cs="Arial"/>
          <w:sz w:val="20"/>
          <w:szCs w:val="20"/>
          <w:lang w:eastAsia="it-IT"/>
        </w:rPr>
        <w:t xml:space="preserve">già </w:t>
      </w:r>
      <w:r w:rsidR="00F72E5D" w:rsidRPr="00171A04">
        <w:rPr>
          <w:rFonts w:ascii="Arial" w:hAnsi="Arial" w:cs="Arial"/>
          <w:sz w:val="20"/>
          <w:szCs w:val="20"/>
          <w:lang w:eastAsia="it-IT"/>
        </w:rPr>
        <w:t>pubblicato</w:t>
      </w:r>
      <w:r w:rsidRPr="00171A04">
        <w:rPr>
          <w:rFonts w:ascii="Arial" w:hAnsi="Arial" w:cs="Arial"/>
          <w:sz w:val="20"/>
          <w:szCs w:val="20"/>
          <w:lang w:eastAsia="it-IT"/>
        </w:rPr>
        <w:t xml:space="preserve"> nel sito del Santuario </w:t>
      </w:r>
      <w:r w:rsidR="00BC6C8C" w:rsidRPr="00171A04">
        <w:rPr>
          <w:rFonts w:ascii="Arial" w:hAnsi="Arial" w:cs="Arial"/>
          <w:sz w:val="20"/>
          <w:szCs w:val="20"/>
          <w:lang w:eastAsia="it-IT"/>
        </w:rPr>
        <w:t>di San Giuseppe in Spicello</w:t>
      </w:r>
      <w:r w:rsidRPr="00171A04">
        <w:rPr>
          <w:rFonts w:ascii="Arial" w:hAnsi="Arial" w:cs="Arial"/>
          <w:sz w:val="20"/>
          <w:szCs w:val="20"/>
          <w:lang w:eastAsia="it-IT"/>
        </w:rPr>
        <w:t xml:space="preserve">. </w:t>
      </w:r>
    </w:p>
    <w:p w:rsidR="00263260" w:rsidRPr="00171A04" w:rsidRDefault="00510A3A"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Se nella presente</w:t>
      </w:r>
      <w:r w:rsidR="00B642F1" w:rsidRPr="00171A04">
        <w:rPr>
          <w:rFonts w:ascii="Arial" w:hAnsi="Arial" w:cs="Arial"/>
          <w:sz w:val="20"/>
          <w:szCs w:val="20"/>
          <w:lang w:eastAsia="it-IT"/>
        </w:rPr>
        <w:t xml:space="preserve"> riflessione </w:t>
      </w:r>
      <w:r w:rsidR="00263260" w:rsidRPr="00171A04">
        <w:rPr>
          <w:rFonts w:ascii="Arial" w:hAnsi="Arial" w:cs="Arial"/>
          <w:sz w:val="20"/>
          <w:szCs w:val="20"/>
          <w:lang w:eastAsia="it-IT"/>
        </w:rPr>
        <w:t xml:space="preserve">riprendo qualche spunto </w:t>
      </w:r>
      <w:r w:rsidR="00B642F1" w:rsidRPr="00171A04">
        <w:rPr>
          <w:rFonts w:ascii="Arial" w:hAnsi="Arial" w:cs="Arial"/>
          <w:sz w:val="20"/>
          <w:szCs w:val="20"/>
          <w:lang w:eastAsia="it-IT"/>
        </w:rPr>
        <w:t>e considerazione da quella</w:t>
      </w:r>
      <w:r w:rsidR="00263260" w:rsidRPr="00171A04">
        <w:rPr>
          <w:rFonts w:ascii="Arial" w:hAnsi="Arial" w:cs="Arial"/>
          <w:sz w:val="20"/>
          <w:szCs w:val="20"/>
          <w:lang w:eastAsia="it-IT"/>
        </w:rPr>
        <w:t xml:space="preserve"> </w:t>
      </w:r>
      <w:r w:rsidR="00542412" w:rsidRPr="00171A04">
        <w:rPr>
          <w:rFonts w:ascii="Arial" w:hAnsi="Arial" w:cs="Arial"/>
          <w:sz w:val="20"/>
          <w:szCs w:val="20"/>
          <w:lang w:eastAsia="it-IT"/>
        </w:rPr>
        <w:t>citata</w:t>
      </w:r>
      <w:r w:rsidR="00263260" w:rsidRPr="00171A04">
        <w:rPr>
          <w:rFonts w:ascii="Arial" w:hAnsi="Arial" w:cs="Arial"/>
          <w:sz w:val="20"/>
          <w:szCs w:val="20"/>
          <w:lang w:eastAsia="it-IT"/>
        </w:rPr>
        <w:t>, chiedo venia a chi l’a</w:t>
      </w:r>
      <w:r w:rsidR="00B642F1" w:rsidRPr="00171A04">
        <w:rPr>
          <w:rFonts w:ascii="Arial" w:hAnsi="Arial" w:cs="Arial"/>
          <w:sz w:val="20"/>
          <w:szCs w:val="20"/>
          <w:lang w:eastAsia="it-IT"/>
        </w:rPr>
        <w:t>ve</w:t>
      </w:r>
      <w:r w:rsidR="00655E49" w:rsidRPr="00171A04">
        <w:rPr>
          <w:rFonts w:ascii="Arial" w:hAnsi="Arial" w:cs="Arial"/>
          <w:sz w:val="20"/>
          <w:szCs w:val="20"/>
          <w:lang w:eastAsia="it-IT"/>
        </w:rPr>
        <w:t>sse già utilizzata e meditata;</w:t>
      </w:r>
      <w:r w:rsidR="00B642F1" w:rsidRPr="00171A04">
        <w:rPr>
          <w:rFonts w:ascii="Arial" w:hAnsi="Arial" w:cs="Arial"/>
          <w:sz w:val="20"/>
          <w:szCs w:val="20"/>
          <w:lang w:eastAsia="it-IT"/>
        </w:rPr>
        <w:t xml:space="preserve"> anche se può essere </w:t>
      </w:r>
      <w:r w:rsidRPr="00171A04">
        <w:rPr>
          <w:rFonts w:ascii="Arial" w:hAnsi="Arial" w:cs="Arial"/>
          <w:sz w:val="20"/>
          <w:szCs w:val="20"/>
          <w:lang w:eastAsia="it-IT"/>
        </w:rPr>
        <w:t xml:space="preserve">comunque </w:t>
      </w:r>
      <w:r w:rsidR="00B642F1" w:rsidRPr="00171A04">
        <w:rPr>
          <w:rFonts w:ascii="Arial" w:hAnsi="Arial" w:cs="Arial"/>
          <w:sz w:val="20"/>
          <w:szCs w:val="20"/>
          <w:lang w:eastAsia="it-IT"/>
        </w:rPr>
        <w:t>utile in quanto – come dice un proverbio latino – “</w:t>
      </w:r>
      <w:proofErr w:type="spellStart"/>
      <w:r w:rsidR="00B642F1" w:rsidRPr="00171A04">
        <w:rPr>
          <w:rFonts w:ascii="Arial" w:hAnsi="Arial" w:cs="Arial"/>
          <w:sz w:val="20"/>
          <w:szCs w:val="20"/>
          <w:lang w:eastAsia="it-IT"/>
        </w:rPr>
        <w:t>repetita</w:t>
      </w:r>
      <w:proofErr w:type="spellEnd"/>
      <w:r w:rsidR="00B642F1" w:rsidRPr="00171A04">
        <w:rPr>
          <w:rFonts w:ascii="Arial" w:hAnsi="Arial" w:cs="Arial"/>
          <w:sz w:val="20"/>
          <w:szCs w:val="20"/>
          <w:lang w:eastAsia="it-IT"/>
        </w:rPr>
        <w:t xml:space="preserve"> </w:t>
      </w:r>
      <w:proofErr w:type="spellStart"/>
      <w:r w:rsidR="00B642F1" w:rsidRPr="00171A04">
        <w:rPr>
          <w:rFonts w:ascii="Arial" w:hAnsi="Arial" w:cs="Arial"/>
          <w:sz w:val="20"/>
          <w:szCs w:val="20"/>
          <w:lang w:eastAsia="it-IT"/>
        </w:rPr>
        <w:t>iuvant</w:t>
      </w:r>
      <w:proofErr w:type="spellEnd"/>
      <w:r w:rsidR="00B642F1" w:rsidRPr="00171A04">
        <w:rPr>
          <w:rFonts w:ascii="Arial" w:hAnsi="Arial" w:cs="Arial"/>
          <w:sz w:val="20"/>
          <w:szCs w:val="20"/>
          <w:lang w:eastAsia="it-IT"/>
        </w:rPr>
        <w:t>” (le cose ripetute aiutano).</w:t>
      </w:r>
    </w:p>
    <w:p w:rsidR="00263260" w:rsidRPr="00171A04" w:rsidRDefault="00263260" w:rsidP="00263260">
      <w:pPr>
        <w:ind w:firstLine="284"/>
        <w:jc w:val="both"/>
        <w:rPr>
          <w:rFonts w:ascii="Arial" w:hAnsi="Arial" w:cs="Arial"/>
          <w:sz w:val="20"/>
        </w:rPr>
      </w:pPr>
      <w:r w:rsidRPr="00171A04">
        <w:rPr>
          <w:rFonts w:ascii="Arial" w:hAnsi="Arial" w:cs="Arial"/>
          <w:sz w:val="20"/>
        </w:rPr>
        <w:t xml:space="preserve">Introducendomi in </w:t>
      </w:r>
      <w:r w:rsidR="00D352A7" w:rsidRPr="00171A04">
        <w:rPr>
          <w:rFonts w:ascii="Arial" w:hAnsi="Arial" w:cs="Arial"/>
          <w:sz w:val="20"/>
        </w:rPr>
        <w:t>quella meditazione</w:t>
      </w:r>
      <w:r w:rsidRPr="00171A04">
        <w:rPr>
          <w:rFonts w:ascii="Arial" w:hAnsi="Arial" w:cs="Arial"/>
          <w:sz w:val="20"/>
        </w:rPr>
        <w:t xml:space="preserve"> facevo notare che </w:t>
      </w:r>
      <w:r w:rsidR="00EE66BB" w:rsidRPr="00171A04">
        <w:rPr>
          <w:rFonts w:ascii="Arial" w:hAnsi="Arial" w:cs="Arial"/>
          <w:sz w:val="20"/>
        </w:rPr>
        <w:t>nel</w:t>
      </w:r>
      <w:r w:rsidRPr="00171A04">
        <w:rPr>
          <w:rFonts w:ascii="Arial" w:hAnsi="Arial" w:cs="Arial"/>
          <w:sz w:val="20"/>
        </w:rPr>
        <w:t xml:space="preserve">le nostre riflessioni c’è un termine </w:t>
      </w:r>
      <w:r w:rsidR="00D352A7" w:rsidRPr="00171A04">
        <w:rPr>
          <w:rFonts w:ascii="Arial" w:hAnsi="Arial" w:cs="Arial"/>
          <w:sz w:val="20"/>
        </w:rPr>
        <w:t xml:space="preserve">che </w:t>
      </w:r>
      <w:r w:rsidRPr="00171A04">
        <w:rPr>
          <w:rFonts w:ascii="Arial" w:hAnsi="Arial" w:cs="Arial"/>
          <w:sz w:val="20"/>
        </w:rPr>
        <w:t>ricorre</w:t>
      </w:r>
      <w:r w:rsidR="00D352A7" w:rsidRPr="00171A04">
        <w:rPr>
          <w:rFonts w:ascii="Arial" w:hAnsi="Arial" w:cs="Arial"/>
          <w:sz w:val="20"/>
        </w:rPr>
        <w:t xml:space="preserve"> ogni volta</w:t>
      </w:r>
      <w:r w:rsidRPr="00171A04">
        <w:rPr>
          <w:rFonts w:ascii="Arial" w:hAnsi="Arial" w:cs="Arial"/>
          <w:sz w:val="20"/>
        </w:rPr>
        <w:t xml:space="preserve">, </w:t>
      </w:r>
      <w:r w:rsidR="004E2F68" w:rsidRPr="00171A04">
        <w:rPr>
          <w:rFonts w:ascii="Arial" w:hAnsi="Arial" w:cs="Arial"/>
          <w:sz w:val="20"/>
        </w:rPr>
        <w:t xml:space="preserve">ed è </w:t>
      </w:r>
      <w:r w:rsidRPr="00171A04">
        <w:rPr>
          <w:rFonts w:ascii="Arial" w:hAnsi="Arial" w:cs="Arial"/>
          <w:sz w:val="20"/>
        </w:rPr>
        <w:t>quello di “cristificazione”.</w:t>
      </w:r>
    </w:p>
    <w:p w:rsidR="00655E49" w:rsidRPr="00171A04" w:rsidRDefault="00263260" w:rsidP="00263260">
      <w:pPr>
        <w:ind w:firstLine="284"/>
        <w:jc w:val="both"/>
        <w:rPr>
          <w:rFonts w:ascii="Arial" w:hAnsi="Arial" w:cs="Arial"/>
          <w:sz w:val="20"/>
        </w:rPr>
      </w:pPr>
      <w:r w:rsidRPr="00171A04">
        <w:rPr>
          <w:rFonts w:ascii="Arial" w:hAnsi="Arial" w:cs="Arial"/>
          <w:sz w:val="20"/>
        </w:rPr>
        <w:t>Esso significa: “</w:t>
      </w:r>
      <w:r w:rsidR="00655E49" w:rsidRPr="00171A04">
        <w:rPr>
          <w:rFonts w:ascii="Arial" w:hAnsi="Arial" w:cs="Arial"/>
          <w:sz w:val="20"/>
        </w:rPr>
        <w:t>L</w:t>
      </w:r>
      <w:r w:rsidR="004E2F68" w:rsidRPr="00171A04">
        <w:rPr>
          <w:rFonts w:ascii="Arial" w:hAnsi="Arial" w:cs="Arial"/>
          <w:sz w:val="20"/>
        </w:rPr>
        <w:t xml:space="preserve">avorare </w:t>
      </w:r>
      <w:r w:rsidR="00532735" w:rsidRPr="00171A04">
        <w:rPr>
          <w:rFonts w:ascii="Arial" w:hAnsi="Arial" w:cs="Arial"/>
          <w:sz w:val="20"/>
        </w:rPr>
        <w:t xml:space="preserve">su noi stessi </w:t>
      </w:r>
      <w:r w:rsidR="004E2F68" w:rsidRPr="00171A04">
        <w:rPr>
          <w:rFonts w:ascii="Arial" w:hAnsi="Arial" w:cs="Arial"/>
          <w:sz w:val="20"/>
        </w:rPr>
        <w:t xml:space="preserve">per </w:t>
      </w:r>
      <w:r w:rsidRPr="00171A04">
        <w:rPr>
          <w:rFonts w:ascii="Arial" w:hAnsi="Arial" w:cs="Arial"/>
          <w:sz w:val="20"/>
        </w:rPr>
        <w:t>far</w:t>
      </w:r>
      <w:r w:rsidR="00532735" w:rsidRPr="00171A04">
        <w:rPr>
          <w:rFonts w:ascii="Arial" w:hAnsi="Arial" w:cs="Arial"/>
          <w:sz w:val="20"/>
        </w:rPr>
        <w:t>c</w:t>
      </w:r>
      <w:r w:rsidRPr="00171A04">
        <w:rPr>
          <w:rFonts w:ascii="Arial" w:hAnsi="Arial" w:cs="Arial"/>
          <w:sz w:val="20"/>
        </w:rPr>
        <w:t xml:space="preserve">i simili a Cristo”. </w:t>
      </w:r>
    </w:p>
    <w:p w:rsidR="00655E49" w:rsidRPr="00171A04" w:rsidRDefault="00263260" w:rsidP="00263260">
      <w:pPr>
        <w:ind w:firstLine="284"/>
        <w:jc w:val="both"/>
        <w:rPr>
          <w:rFonts w:ascii="Arial" w:hAnsi="Arial" w:cs="Arial"/>
          <w:sz w:val="20"/>
        </w:rPr>
      </w:pPr>
      <w:r w:rsidRPr="00171A04">
        <w:rPr>
          <w:rFonts w:ascii="Arial" w:hAnsi="Arial" w:cs="Arial"/>
          <w:sz w:val="20"/>
        </w:rPr>
        <w:t xml:space="preserve">Infatti, se nel Battesimo siamo stati innestati </w:t>
      </w:r>
      <w:r w:rsidR="00756DB8" w:rsidRPr="00171A04">
        <w:rPr>
          <w:rFonts w:ascii="Arial" w:hAnsi="Arial" w:cs="Arial"/>
          <w:sz w:val="20"/>
        </w:rPr>
        <w:t xml:space="preserve">in lui </w:t>
      </w:r>
      <w:r w:rsidR="00655E49" w:rsidRPr="00171A04">
        <w:rPr>
          <w:rFonts w:ascii="Arial" w:hAnsi="Arial" w:cs="Arial"/>
          <w:sz w:val="20"/>
        </w:rPr>
        <w:t>quali</w:t>
      </w:r>
      <w:r w:rsidRPr="00171A04">
        <w:rPr>
          <w:rFonts w:ascii="Arial" w:hAnsi="Arial" w:cs="Arial"/>
          <w:sz w:val="20"/>
        </w:rPr>
        <w:t xml:space="preserve"> sue membra, </w:t>
      </w:r>
      <w:r w:rsidR="00756DB8" w:rsidRPr="00171A04">
        <w:rPr>
          <w:rFonts w:ascii="Arial" w:hAnsi="Arial" w:cs="Arial"/>
          <w:sz w:val="20"/>
        </w:rPr>
        <w:t xml:space="preserve">il successivo nostro impegno </w:t>
      </w:r>
      <w:r w:rsidR="0034767B" w:rsidRPr="00171A04">
        <w:rPr>
          <w:rFonts w:ascii="Arial" w:hAnsi="Arial" w:cs="Arial"/>
          <w:sz w:val="20"/>
        </w:rPr>
        <w:t xml:space="preserve">di vita </w:t>
      </w:r>
      <w:r w:rsidR="00756DB8" w:rsidRPr="00171A04">
        <w:rPr>
          <w:rFonts w:ascii="Arial" w:hAnsi="Arial" w:cs="Arial"/>
          <w:sz w:val="20"/>
        </w:rPr>
        <w:t>è quello di</w:t>
      </w:r>
      <w:r w:rsidRPr="00171A04">
        <w:rPr>
          <w:rFonts w:ascii="Arial" w:hAnsi="Arial" w:cs="Arial"/>
          <w:sz w:val="20"/>
        </w:rPr>
        <w:t xml:space="preserve"> crescere e perfezionarsi in tale senso, perché si possa </w:t>
      </w:r>
      <w:r w:rsidR="00655E49" w:rsidRPr="00171A04">
        <w:rPr>
          <w:rFonts w:ascii="Arial" w:hAnsi="Arial" w:cs="Arial"/>
          <w:sz w:val="20"/>
        </w:rPr>
        <w:t xml:space="preserve">ripetere </w:t>
      </w:r>
      <w:r w:rsidRPr="00171A04">
        <w:rPr>
          <w:rFonts w:ascii="Arial" w:hAnsi="Arial" w:cs="Arial"/>
          <w:sz w:val="20"/>
        </w:rPr>
        <w:t xml:space="preserve">con san Paolo: </w:t>
      </w:r>
      <w:r w:rsidRPr="00171A04">
        <w:rPr>
          <w:rFonts w:ascii="Arial" w:hAnsi="Arial" w:cs="Arial"/>
          <w:i/>
          <w:sz w:val="20"/>
        </w:rPr>
        <w:t>“Non son più io che vivo, ma Cristo vive in me”.</w:t>
      </w:r>
      <w:r w:rsidRPr="00171A04">
        <w:rPr>
          <w:rFonts w:ascii="Arial" w:hAnsi="Arial" w:cs="Arial"/>
          <w:sz w:val="20"/>
        </w:rPr>
        <w:t xml:space="preserve"> </w:t>
      </w:r>
    </w:p>
    <w:p w:rsidR="00263260" w:rsidRPr="00171A04" w:rsidRDefault="00263260" w:rsidP="00263260">
      <w:pPr>
        <w:ind w:firstLine="284"/>
        <w:jc w:val="both"/>
        <w:rPr>
          <w:rFonts w:ascii="Arial" w:hAnsi="Arial" w:cs="Arial"/>
          <w:sz w:val="20"/>
        </w:rPr>
      </w:pPr>
      <w:r w:rsidRPr="00171A04">
        <w:rPr>
          <w:rFonts w:ascii="Arial" w:hAnsi="Arial" w:cs="Arial"/>
          <w:sz w:val="20"/>
        </w:rPr>
        <w:t>Questo</w:t>
      </w:r>
      <w:r w:rsidR="00756DB8" w:rsidRPr="00171A04">
        <w:rPr>
          <w:rFonts w:ascii="Arial" w:hAnsi="Arial" w:cs="Arial"/>
          <w:sz w:val="20"/>
        </w:rPr>
        <w:t xml:space="preserve"> impegno</w:t>
      </w:r>
      <w:r w:rsidRPr="00171A04">
        <w:rPr>
          <w:rFonts w:ascii="Arial" w:hAnsi="Arial" w:cs="Arial"/>
          <w:sz w:val="20"/>
        </w:rPr>
        <w:t xml:space="preserve">, ovviamente, </w:t>
      </w:r>
      <w:r w:rsidR="004E2F68" w:rsidRPr="00171A04">
        <w:rPr>
          <w:rFonts w:ascii="Arial" w:hAnsi="Arial" w:cs="Arial"/>
          <w:sz w:val="20"/>
        </w:rPr>
        <w:t xml:space="preserve">va vissuto </w:t>
      </w:r>
      <w:r w:rsidRPr="00171A04">
        <w:rPr>
          <w:rFonts w:ascii="Arial" w:hAnsi="Arial" w:cs="Arial"/>
          <w:sz w:val="20"/>
        </w:rPr>
        <w:t>non solo come singolo, ma anche come coppia</w:t>
      </w:r>
      <w:r w:rsidR="00756DB8" w:rsidRPr="00171A04">
        <w:rPr>
          <w:rFonts w:ascii="Arial" w:hAnsi="Arial" w:cs="Arial"/>
          <w:sz w:val="20"/>
        </w:rPr>
        <w:t xml:space="preserve">. Proprio </w:t>
      </w:r>
      <w:r w:rsidRPr="00171A04">
        <w:rPr>
          <w:rFonts w:ascii="Arial" w:hAnsi="Arial" w:cs="Arial"/>
          <w:sz w:val="20"/>
        </w:rPr>
        <w:t>per tale motivo il tema ricorrente è: “Cristificazione nel matrimonio”.</w:t>
      </w:r>
    </w:p>
    <w:p w:rsidR="004B6589" w:rsidRPr="00171A04" w:rsidRDefault="00263260" w:rsidP="00263260">
      <w:pPr>
        <w:ind w:firstLine="284"/>
        <w:jc w:val="both"/>
        <w:rPr>
          <w:rFonts w:ascii="Arial" w:hAnsi="Arial" w:cs="Arial"/>
          <w:sz w:val="20"/>
        </w:rPr>
      </w:pPr>
      <w:r w:rsidRPr="00171A04">
        <w:rPr>
          <w:rFonts w:ascii="Arial" w:hAnsi="Arial" w:cs="Arial"/>
          <w:sz w:val="20"/>
        </w:rPr>
        <w:t xml:space="preserve">Un altro termine spesso utilizzato è: “Mistero”. </w:t>
      </w:r>
    </w:p>
    <w:p w:rsidR="00263260" w:rsidRPr="00171A04" w:rsidRDefault="00263260" w:rsidP="00263260">
      <w:pPr>
        <w:ind w:firstLine="284"/>
        <w:jc w:val="both"/>
        <w:rPr>
          <w:rFonts w:ascii="Arial" w:hAnsi="Arial" w:cs="Arial"/>
          <w:sz w:val="20"/>
        </w:rPr>
      </w:pPr>
      <w:r w:rsidRPr="00171A04">
        <w:rPr>
          <w:rFonts w:ascii="Arial" w:hAnsi="Arial" w:cs="Arial"/>
          <w:sz w:val="20"/>
        </w:rPr>
        <w:t xml:space="preserve">Esso è </w:t>
      </w:r>
      <w:r w:rsidR="00510A3A" w:rsidRPr="00171A04">
        <w:rPr>
          <w:rFonts w:ascii="Arial" w:hAnsi="Arial" w:cs="Arial"/>
          <w:sz w:val="20"/>
        </w:rPr>
        <w:t xml:space="preserve">ripetuto </w:t>
      </w:r>
      <w:r w:rsidRPr="00171A04">
        <w:rPr>
          <w:rFonts w:ascii="Arial" w:hAnsi="Arial" w:cs="Arial"/>
          <w:sz w:val="20"/>
        </w:rPr>
        <w:t>tante volte nella vita di fede, quali ad esempio: Mistero trinitario, mistero pasquale, mistero eucaristico, mistero della fede, mistero della vita, mistero della croce, mistero nuziale, e così via.</w:t>
      </w:r>
    </w:p>
    <w:p w:rsidR="00263260" w:rsidRPr="00171A04" w:rsidRDefault="00ED1396" w:rsidP="00263260">
      <w:pPr>
        <w:ind w:firstLine="284"/>
        <w:jc w:val="both"/>
        <w:rPr>
          <w:rFonts w:ascii="Arial" w:hAnsi="Arial" w:cs="Arial"/>
          <w:sz w:val="20"/>
        </w:rPr>
      </w:pPr>
      <w:r w:rsidRPr="00171A04">
        <w:rPr>
          <w:rFonts w:ascii="Arial" w:hAnsi="Arial" w:cs="Arial"/>
          <w:sz w:val="20"/>
        </w:rPr>
        <w:t xml:space="preserve">Il </w:t>
      </w:r>
      <w:r w:rsidR="00263260" w:rsidRPr="00171A04">
        <w:rPr>
          <w:rFonts w:ascii="Arial" w:hAnsi="Arial" w:cs="Arial"/>
          <w:sz w:val="20"/>
        </w:rPr>
        <w:t xml:space="preserve">“Mistero” </w:t>
      </w:r>
      <w:r w:rsidR="00314351" w:rsidRPr="00171A04">
        <w:rPr>
          <w:rFonts w:ascii="Arial" w:hAnsi="Arial" w:cs="Arial"/>
          <w:sz w:val="20"/>
        </w:rPr>
        <w:t xml:space="preserve">non è altro che </w:t>
      </w:r>
      <w:r w:rsidR="008547BE" w:rsidRPr="00171A04">
        <w:rPr>
          <w:rFonts w:ascii="Arial" w:hAnsi="Arial" w:cs="Arial"/>
          <w:sz w:val="20"/>
        </w:rPr>
        <w:t>l’</w:t>
      </w:r>
      <w:r w:rsidR="00263260" w:rsidRPr="00171A04">
        <w:rPr>
          <w:rFonts w:ascii="Arial" w:hAnsi="Arial" w:cs="Arial"/>
          <w:sz w:val="20"/>
        </w:rPr>
        <w:t xml:space="preserve">azione </w:t>
      </w:r>
      <w:r w:rsidR="00E65409" w:rsidRPr="00171A04">
        <w:rPr>
          <w:rFonts w:ascii="Arial" w:hAnsi="Arial" w:cs="Arial"/>
          <w:sz w:val="20"/>
        </w:rPr>
        <w:t xml:space="preserve">che Dio compie </w:t>
      </w:r>
      <w:r w:rsidR="00263260" w:rsidRPr="00171A04">
        <w:rPr>
          <w:rFonts w:ascii="Arial" w:hAnsi="Arial" w:cs="Arial"/>
          <w:sz w:val="20"/>
        </w:rPr>
        <w:t xml:space="preserve">a nostro vantaggio. Ora, siccome di fatto la logica di Dio è diversa dalla nostra, facilmente ci troviamo in una non piena comprensione per quello che si vive e </w:t>
      </w:r>
      <w:r w:rsidR="0085693C" w:rsidRPr="00171A04">
        <w:rPr>
          <w:rFonts w:ascii="Arial" w:hAnsi="Arial" w:cs="Arial"/>
          <w:sz w:val="20"/>
        </w:rPr>
        <w:t xml:space="preserve">per quello </w:t>
      </w:r>
      <w:r w:rsidR="00263260" w:rsidRPr="00171A04">
        <w:rPr>
          <w:rFonts w:ascii="Arial" w:hAnsi="Arial" w:cs="Arial"/>
          <w:sz w:val="20"/>
        </w:rPr>
        <w:t>che ci capita.</w:t>
      </w:r>
      <w:r w:rsidRPr="00171A04">
        <w:rPr>
          <w:rFonts w:ascii="Arial" w:hAnsi="Arial" w:cs="Arial"/>
          <w:sz w:val="20"/>
        </w:rPr>
        <w:t xml:space="preserve"> </w:t>
      </w:r>
      <w:r w:rsidR="00263260" w:rsidRPr="00171A04">
        <w:rPr>
          <w:rFonts w:ascii="Arial" w:hAnsi="Arial" w:cs="Arial"/>
          <w:sz w:val="20"/>
        </w:rPr>
        <w:t xml:space="preserve">In forza di questo non </w:t>
      </w:r>
      <w:r w:rsidR="004B6589" w:rsidRPr="00171A04">
        <w:rPr>
          <w:rFonts w:ascii="Arial" w:hAnsi="Arial" w:cs="Arial"/>
          <w:sz w:val="20"/>
        </w:rPr>
        <w:t xml:space="preserve">poterci </w:t>
      </w:r>
      <w:r w:rsidR="00263260" w:rsidRPr="00171A04">
        <w:rPr>
          <w:rFonts w:ascii="Arial" w:hAnsi="Arial" w:cs="Arial"/>
          <w:sz w:val="20"/>
        </w:rPr>
        <w:t>capir</w:t>
      </w:r>
      <w:r w:rsidR="004B6589" w:rsidRPr="00171A04">
        <w:rPr>
          <w:rFonts w:ascii="Arial" w:hAnsi="Arial" w:cs="Arial"/>
          <w:sz w:val="20"/>
        </w:rPr>
        <w:t>e</w:t>
      </w:r>
      <w:r w:rsidR="00263260" w:rsidRPr="00171A04">
        <w:rPr>
          <w:rFonts w:ascii="Arial" w:hAnsi="Arial" w:cs="Arial"/>
          <w:sz w:val="20"/>
        </w:rPr>
        <w:t xml:space="preserve"> più di tanto, ecco che per molti il significato di mistero si è ristretto</w:t>
      </w:r>
      <w:r w:rsidR="00932254" w:rsidRPr="00171A04">
        <w:rPr>
          <w:rFonts w:ascii="Arial" w:hAnsi="Arial" w:cs="Arial"/>
          <w:sz w:val="20"/>
        </w:rPr>
        <w:t xml:space="preserve">, </w:t>
      </w:r>
      <w:r w:rsidR="00263260" w:rsidRPr="00171A04">
        <w:rPr>
          <w:rFonts w:ascii="Arial" w:hAnsi="Arial" w:cs="Arial"/>
          <w:sz w:val="20"/>
        </w:rPr>
        <w:t>intende</w:t>
      </w:r>
      <w:r w:rsidR="00932254" w:rsidRPr="00171A04">
        <w:rPr>
          <w:rFonts w:ascii="Arial" w:hAnsi="Arial" w:cs="Arial"/>
          <w:sz w:val="20"/>
        </w:rPr>
        <w:t>ndolo</w:t>
      </w:r>
      <w:r w:rsidR="00263260" w:rsidRPr="00171A04">
        <w:rPr>
          <w:rFonts w:ascii="Arial" w:hAnsi="Arial" w:cs="Arial"/>
          <w:sz w:val="20"/>
        </w:rPr>
        <w:t xml:space="preserve"> solo come un fatto </w:t>
      </w:r>
      <w:r w:rsidR="00E65409" w:rsidRPr="00171A04">
        <w:rPr>
          <w:rFonts w:ascii="Arial" w:hAnsi="Arial" w:cs="Arial"/>
          <w:sz w:val="20"/>
        </w:rPr>
        <w:t xml:space="preserve">non </w:t>
      </w:r>
      <w:r w:rsidR="00263260" w:rsidRPr="00171A04">
        <w:rPr>
          <w:rFonts w:ascii="Arial" w:hAnsi="Arial" w:cs="Arial"/>
          <w:sz w:val="20"/>
        </w:rPr>
        <w:t>comprensibile</w:t>
      </w:r>
      <w:r w:rsidR="008547BE" w:rsidRPr="00171A04">
        <w:rPr>
          <w:rFonts w:ascii="Arial" w:hAnsi="Arial" w:cs="Arial"/>
          <w:sz w:val="20"/>
        </w:rPr>
        <w:t>,</w:t>
      </w:r>
      <w:r w:rsidR="00263260" w:rsidRPr="00171A04">
        <w:rPr>
          <w:rFonts w:ascii="Arial" w:hAnsi="Arial" w:cs="Arial"/>
          <w:sz w:val="20"/>
        </w:rPr>
        <w:t xml:space="preserve"> e basta. </w:t>
      </w:r>
    </w:p>
    <w:p w:rsidR="00263260" w:rsidRPr="00171A04" w:rsidRDefault="0087109A" w:rsidP="00263260">
      <w:pPr>
        <w:ind w:firstLine="284"/>
        <w:jc w:val="both"/>
        <w:rPr>
          <w:rFonts w:ascii="Arial" w:hAnsi="Arial" w:cs="Arial"/>
          <w:sz w:val="20"/>
        </w:rPr>
      </w:pPr>
      <w:r w:rsidRPr="00171A04">
        <w:rPr>
          <w:rFonts w:ascii="Arial" w:hAnsi="Arial" w:cs="Arial"/>
          <w:sz w:val="20"/>
        </w:rPr>
        <w:t>Invece, i</w:t>
      </w:r>
      <w:r w:rsidR="00011E72" w:rsidRPr="00171A04">
        <w:rPr>
          <w:rFonts w:ascii="Arial" w:hAnsi="Arial" w:cs="Arial"/>
          <w:sz w:val="20"/>
        </w:rPr>
        <w:t>nteso nel suo vero significato</w:t>
      </w:r>
      <w:r w:rsidR="00263260" w:rsidRPr="00171A04">
        <w:rPr>
          <w:rFonts w:ascii="Arial" w:hAnsi="Arial" w:cs="Arial"/>
          <w:sz w:val="20"/>
        </w:rPr>
        <w:t>, diventa più facile credere che tutto quanto ci capita</w:t>
      </w:r>
      <w:r w:rsidRPr="00171A04">
        <w:rPr>
          <w:rFonts w:ascii="Arial" w:hAnsi="Arial" w:cs="Arial"/>
          <w:sz w:val="20"/>
        </w:rPr>
        <w:t xml:space="preserve"> – per assurdo:</w:t>
      </w:r>
      <w:r w:rsidR="00263260" w:rsidRPr="00171A04">
        <w:rPr>
          <w:rFonts w:ascii="Arial" w:hAnsi="Arial" w:cs="Arial"/>
          <w:sz w:val="20"/>
        </w:rPr>
        <w:t xml:space="preserve"> perfino </w:t>
      </w:r>
      <w:r w:rsidR="00F82D82" w:rsidRPr="00171A04">
        <w:rPr>
          <w:rFonts w:ascii="Arial" w:hAnsi="Arial" w:cs="Arial"/>
          <w:sz w:val="20"/>
        </w:rPr>
        <w:t>i peccati</w:t>
      </w:r>
      <w:r w:rsidRPr="00171A04">
        <w:rPr>
          <w:rFonts w:ascii="Arial" w:hAnsi="Arial" w:cs="Arial"/>
          <w:sz w:val="20"/>
        </w:rPr>
        <w:t xml:space="preserve">, o </w:t>
      </w:r>
      <w:r w:rsidR="00263260" w:rsidRPr="00171A04">
        <w:rPr>
          <w:rFonts w:ascii="Arial" w:hAnsi="Arial" w:cs="Arial"/>
          <w:sz w:val="20"/>
        </w:rPr>
        <w:t xml:space="preserve">il dover convivere con </w:t>
      </w:r>
      <w:r w:rsidR="00D36FBE" w:rsidRPr="00171A04">
        <w:rPr>
          <w:rFonts w:ascii="Arial" w:hAnsi="Arial" w:cs="Arial"/>
          <w:sz w:val="20"/>
        </w:rPr>
        <w:t xml:space="preserve">molti </w:t>
      </w:r>
      <w:r w:rsidR="00263260" w:rsidRPr="00171A04">
        <w:rPr>
          <w:rFonts w:ascii="Arial" w:hAnsi="Arial" w:cs="Arial"/>
          <w:sz w:val="20"/>
        </w:rPr>
        <w:t>difetti</w:t>
      </w:r>
      <w:r w:rsidRPr="00171A04">
        <w:rPr>
          <w:rFonts w:ascii="Arial" w:hAnsi="Arial" w:cs="Arial"/>
          <w:sz w:val="20"/>
        </w:rPr>
        <w:t xml:space="preserve">, e che </w:t>
      </w:r>
      <w:r w:rsidR="005C69E5" w:rsidRPr="00171A04">
        <w:rPr>
          <w:rFonts w:ascii="Arial" w:hAnsi="Arial" w:cs="Arial"/>
          <w:sz w:val="20"/>
        </w:rPr>
        <w:t>doverosamente combattiamo</w:t>
      </w:r>
      <w:r w:rsidR="00263260" w:rsidRPr="00171A04">
        <w:rPr>
          <w:rFonts w:ascii="Arial" w:hAnsi="Arial" w:cs="Arial"/>
          <w:sz w:val="20"/>
        </w:rPr>
        <w:t xml:space="preserve"> perché non li vo</w:t>
      </w:r>
      <w:r w:rsidR="00F82D82" w:rsidRPr="00171A04">
        <w:rPr>
          <w:rFonts w:ascii="Arial" w:hAnsi="Arial" w:cs="Arial"/>
          <w:sz w:val="20"/>
        </w:rPr>
        <w:t>gliamo</w:t>
      </w:r>
      <w:r w:rsidR="00263260" w:rsidRPr="00171A04">
        <w:rPr>
          <w:rFonts w:ascii="Arial" w:hAnsi="Arial" w:cs="Arial"/>
          <w:sz w:val="20"/>
        </w:rPr>
        <w:t xml:space="preserve"> - </w:t>
      </w:r>
      <w:r w:rsidR="00011E72" w:rsidRPr="00171A04">
        <w:rPr>
          <w:rFonts w:ascii="Arial" w:hAnsi="Arial" w:cs="Arial"/>
          <w:sz w:val="20"/>
        </w:rPr>
        <w:t>rimangono</w:t>
      </w:r>
      <w:r w:rsidR="00F82D82" w:rsidRPr="00171A04">
        <w:rPr>
          <w:rFonts w:ascii="Arial" w:hAnsi="Arial" w:cs="Arial"/>
          <w:sz w:val="20"/>
        </w:rPr>
        <w:t xml:space="preserve"> </w:t>
      </w:r>
      <w:r w:rsidR="00263260" w:rsidRPr="00171A04">
        <w:rPr>
          <w:rFonts w:ascii="Arial" w:hAnsi="Arial" w:cs="Arial"/>
          <w:sz w:val="20"/>
        </w:rPr>
        <w:t>un mistero in cui Dio è presente e</w:t>
      </w:r>
      <w:r w:rsidR="00F82D82" w:rsidRPr="00171A04">
        <w:rPr>
          <w:rFonts w:ascii="Arial" w:hAnsi="Arial" w:cs="Arial"/>
          <w:sz w:val="20"/>
        </w:rPr>
        <w:t xml:space="preserve">d </w:t>
      </w:r>
      <w:r w:rsidR="00263260" w:rsidRPr="00171A04">
        <w:rPr>
          <w:rFonts w:ascii="Arial" w:hAnsi="Arial" w:cs="Arial"/>
          <w:sz w:val="20"/>
        </w:rPr>
        <w:t>operante</w:t>
      </w:r>
      <w:r w:rsidR="00F82D82" w:rsidRPr="00171A04">
        <w:rPr>
          <w:rFonts w:ascii="Arial" w:hAnsi="Arial" w:cs="Arial"/>
          <w:sz w:val="20"/>
        </w:rPr>
        <w:t xml:space="preserve"> </w:t>
      </w:r>
      <w:r w:rsidR="00011E72" w:rsidRPr="00171A04">
        <w:rPr>
          <w:rFonts w:ascii="Arial" w:hAnsi="Arial" w:cs="Arial"/>
          <w:sz w:val="20"/>
        </w:rPr>
        <w:t>comunque</w:t>
      </w:r>
      <w:r w:rsidR="00263260" w:rsidRPr="00171A04">
        <w:rPr>
          <w:rFonts w:ascii="Arial" w:hAnsi="Arial" w:cs="Arial"/>
          <w:sz w:val="20"/>
        </w:rPr>
        <w:t xml:space="preserve">, proprio allo scopo di ricavare </w:t>
      </w:r>
      <w:r w:rsidR="00011E72" w:rsidRPr="00171A04">
        <w:rPr>
          <w:rFonts w:ascii="Arial" w:hAnsi="Arial" w:cs="Arial"/>
          <w:sz w:val="20"/>
        </w:rPr>
        <w:t xml:space="preserve">sempre </w:t>
      </w:r>
      <w:r w:rsidR="00263260" w:rsidRPr="00171A04">
        <w:rPr>
          <w:rFonts w:ascii="Arial" w:hAnsi="Arial" w:cs="Arial"/>
          <w:sz w:val="20"/>
        </w:rPr>
        <w:t>un bene</w:t>
      </w:r>
      <w:r w:rsidR="00011E72" w:rsidRPr="00171A04">
        <w:rPr>
          <w:rFonts w:ascii="Arial" w:hAnsi="Arial" w:cs="Arial"/>
          <w:sz w:val="20"/>
        </w:rPr>
        <w:t xml:space="preserve"> anche dalle situazioni di peccato</w:t>
      </w:r>
      <w:r w:rsidR="00834DD1" w:rsidRPr="00171A04">
        <w:rPr>
          <w:rFonts w:ascii="Arial" w:hAnsi="Arial" w:cs="Arial"/>
          <w:sz w:val="20"/>
        </w:rPr>
        <w:t xml:space="preserve"> e di qualsiasi male</w:t>
      </w:r>
      <w:r w:rsidR="00263260" w:rsidRPr="00171A04">
        <w:rPr>
          <w:rFonts w:ascii="Arial" w:hAnsi="Arial" w:cs="Arial"/>
          <w:sz w:val="20"/>
        </w:rPr>
        <w:t>.</w:t>
      </w:r>
    </w:p>
    <w:p w:rsidR="00263260" w:rsidRPr="00171A04" w:rsidRDefault="00263260" w:rsidP="00263260">
      <w:pPr>
        <w:ind w:firstLine="284"/>
        <w:jc w:val="both"/>
        <w:rPr>
          <w:rFonts w:ascii="Arial" w:hAnsi="Arial" w:cs="Arial"/>
          <w:sz w:val="20"/>
        </w:rPr>
      </w:pPr>
      <w:r w:rsidRPr="00171A04">
        <w:rPr>
          <w:rFonts w:ascii="Arial" w:hAnsi="Arial" w:cs="Arial"/>
          <w:sz w:val="20"/>
        </w:rPr>
        <w:t xml:space="preserve">Una volta compreso questo, potremmo dire con certezza che tutta la nostra vita è un </w:t>
      </w:r>
      <w:r w:rsidR="00134DE6" w:rsidRPr="00171A04">
        <w:rPr>
          <w:rFonts w:ascii="Arial" w:hAnsi="Arial" w:cs="Arial"/>
          <w:sz w:val="20"/>
        </w:rPr>
        <w:t>mistero</w:t>
      </w:r>
      <w:r w:rsidR="005C69E5" w:rsidRPr="00171A04">
        <w:rPr>
          <w:rFonts w:ascii="Arial" w:hAnsi="Arial" w:cs="Arial"/>
          <w:sz w:val="20"/>
        </w:rPr>
        <w:t xml:space="preserve"> costante</w:t>
      </w:r>
      <w:r w:rsidRPr="00171A04">
        <w:rPr>
          <w:rFonts w:ascii="Arial" w:hAnsi="Arial" w:cs="Arial"/>
          <w:sz w:val="20"/>
        </w:rPr>
        <w:t>. Facciamo subito una applicazione.</w:t>
      </w:r>
    </w:p>
    <w:p w:rsidR="00263260" w:rsidRPr="00171A04" w:rsidRDefault="00263260" w:rsidP="00263260">
      <w:pPr>
        <w:ind w:firstLine="284"/>
        <w:jc w:val="both"/>
        <w:rPr>
          <w:rFonts w:ascii="Arial" w:hAnsi="Arial" w:cs="Arial"/>
          <w:sz w:val="20"/>
        </w:rPr>
      </w:pPr>
      <w:r w:rsidRPr="00171A04">
        <w:rPr>
          <w:rFonts w:ascii="Arial" w:hAnsi="Arial" w:cs="Arial"/>
          <w:sz w:val="20"/>
        </w:rPr>
        <w:t xml:space="preserve">Le incomprensioni tra i coniugi, le difficoltà con i figli, i rapporti difficili con gli altri, i problemi economici da affrontare, le malattie </w:t>
      </w:r>
      <w:r w:rsidR="00C843E4" w:rsidRPr="00171A04">
        <w:rPr>
          <w:rFonts w:ascii="Arial" w:hAnsi="Arial" w:cs="Arial"/>
          <w:sz w:val="20"/>
        </w:rPr>
        <w:t>che sopraggiung</w:t>
      </w:r>
      <w:r w:rsidR="005C69E5" w:rsidRPr="00171A04">
        <w:rPr>
          <w:rFonts w:ascii="Arial" w:hAnsi="Arial" w:cs="Arial"/>
          <w:sz w:val="20"/>
        </w:rPr>
        <w:t>ono,</w:t>
      </w:r>
      <w:r w:rsidR="00C843E4" w:rsidRPr="00171A04">
        <w:rPr>
          <w:rFonts w:ascii="Arial" w:hAnsi="Arial" w:cs="Arial"/>
          <w:sz w:val="20"/>
        </w:rPr>
        <w:t xml:space="preserve"> </w:t>
      </w:r>
      <w:r w:rsidRPr="00171A04">
        <w:rPr>
          <w:rFonts w:ascii="Arial" w:hAnsi="Arial" w:cs="Arial"/>
          <w:sz w:val="20"/>
        </w:rPr>
        <w:t xml:space="preserve">e quanto altro, dovrebbero farci concludere che stiamo vivendo un mistero, nel quale il Signore ci è quanto mai vicino </w:t>
      </w:r>
      <w:r w:rsidR="005C69E5" w:rsidRPr="00171A04">
        <w:rPr>
          <w:rFonts w:ascii="Arial" w:hAnsi="Arial" w:cs="Arial"/>
          <w:sz w:val="20"/>
        </w:rPr>
        <w:t xml:space="preserve">allo scopo di </w:t>
      </w:r>
      <w:r w:rsidRPr="00171A04">
        <w:rPr>
          <w:rFonts w:ascii="Arial" w:hAnsi="Arial" w:cs="Arial"/>
          <w:sz w:val="20"/>
        </w:rPr>
        <w:t>realizzare il suo disegno, proprio attraverso tali situazioni</w:t>
      </w:r>
      <w:r w:rsidR="00C843E4" w:rsidRPr="00171A04">
        <w:rPr>
          <w:rFonts w:ascii="Arial" w:hAnsi="Arial" w:cs="Arial"/>
          <w:sz w:val="20"/>
        </w:rPr>
        <w:t>, sia pure da noi non gradite</w:t>
      </w:r>
      <w:r w:rsidRPr="00171A04">
        <w:rPr>
          <w:rFonts w:ascii="Arial" w:hAnsi="Arial" w:cs="Arial"/>
          <w:sz w:val="20"/>
        </w:rPr>
        <w:t>. Insomma</w:t>
      </w:r>
      <w:r w:rsidR="00840382" w:rsidRPr="00171A04">
        <w:rPr>
          <w:rFonts w:ascii="Arial" w:hAnsi="Arial" w:cs="Arial"/>
          <w:sz w:val="20"/>
        </w:rPr>
        <w:t>,</w:t>
      </w:r>
      <w:r w:rsidRPr="00171A04">
        <w:rPr>
          <w:rFonts w:ascii="Arial" w:hAnsi="Arial" w:cs="Arial"/>
          <w:sz w:val="20"/>
        </w:rPr>
        <w:t xml:space="preserve"> e come </w:t>
      </w:r>
      <w:r w:rsidR="00840382" w:rsidRPr="00171A04">
        <w:rPr>
          <w:rFonts w:ascii="Arial" w:hAnsi="Arial" w:cs="Arial"/>
          <w:sz w:val="20"/>
        </w:rPr>
        <w:t xml:space="preserve">ho </w:t>
      </w:r>
      <w:r w:rsidRPr="00171A04">
        <w:rPr>
          <w:rFonts w:ascii="Arial" w:hAnsi="Arial" w:cs="Arial"/>
          <w:sz w:val="20"/>
        </w:rPr>
        <w:t xml:space="preserve">già detto, dobbiamo credere che anche dal male, da qualsiasi male, il Signore sa tirar fuori </w:t>
      </w:r>
      <w:r w:rsidR="004577B6" w:rsidRPr="00171A04">
        <w:rPr>
          <w:rFonts w:ascii="Arial" w:hAnsi="Arial" w:cs="Arial"/>
          <w:sz w:val="20"/>
        </w:rPr>
        <w:t xml:space="preserve">sempre </w:t>
      </w:r>
      <w:r w:rsidRPr="00171A04">
        <w:rPr>
          <w:rFonts w:ascii="Arial" w:hAnsi="Arial" w:cs="Arial"/>
          <w:sz w:val="20"/>
        </w:rPr>
        <w:t>il bene.</w:t>
      </w:r>
    </w:p>
    <w:p w:rsidR="002C61AE" w:rsidRPr="00171A04" w:rsidRDefault="00263260" w:rsidP="00263260">
      <w:pPr>
        <w:ind w:firstLine="284"/>
        <w:jc w:val="both"/>
        <w:rPr>
          <w:rFonts w:ascii="Arial" w:hAnsi="Arial" w:cs="Arial"/>
          <w:sz w:val="20"/>
        </w:rPr>
      </w:pPr>
      <w:r w:rsidRPr="00171A04">
        <w:rPr>
          <w:rFonts w:ascii="Arial" w:hAnsi="Arial" w:cs="Arial"/>
          <w:sz w:val="20"/>
        </w:rPr>
        <w:t xml:space="preserve">Però, perché questo si possa veramente realizzare, è necessario </w:t>
      </w:r>
      <w:r w:rsidR="00BD7BFB" w:rsidRPr="00171A04">
        <w:rPr>
          <w:rFonts w:ascii="Arial" w:hAnsi="Arial" w:cs="Arial"/>
          <w:sz w:val="20"/>
        </w:rPr>
        <w:t xml:space="preserve">– e lo ripeto - </w:t>
      </w:r>
      <w:r w:rsidRPr="00171A04">
        <w:rPr>
          <w:rFonts w:ascii="Arial" w:hAnsi="Arial" w:cs="Arial"/>
          <w:sz w:val="20"/>
        </w:rPr>
        <w:t xml:space="preserve">che ci poniamo in un </w:t>
      </w:r>
      <w:r w:rsidR="00BD7BFB" w:rsidRPr="00171A04">
        <w:rPr>
          <w:rFonts w:ascii="Arial" w:hAnsi="Arial" w:cs="Arial"/>
          <w:sz w:val="20"/>
        </w:rPr>
        <w:t xml:space="preserve">certo </w:t>
      </w:r>
      <w:r w:rsidRPr="00171A04">
        <w:rPr>
          <w:rFonts w:ascii="Arial" w:hAnsi="Arial" w:cs="Arial"/>
          <w:sz w:val="20"/>
        </w:rPr>
        <w:t xml:space="preserve">atteggiamento </w:t>
      </w:r>
      <w:r w:rsidR="002C61AE" w:rsidRPr="00171A04">
        <w:rPr>
          <w:rFonts w:ascii="Arial" w:hAnsi="Arial" w:cs="Arial"/>
          <w:sz w:val="20"/>
        </w:rPr>
        <w:t xml:space="preserve">che diventa </w:t>
      </w:r>
      <w:r w:rsidR="00BD7BFB" w:rsidRPr="00171A04">
        <w:rPr>
          <w:rFonts w:ascii="Arial" w:hAnsi="Arial" w:cs="Arial"/>
          <w:sz w:val="20"/>
        </w:rPr>
        <w:t>obbligato</w:t>
      </w:r>
      <w:r w:rsidRPr="00171A04">
        <w:rPr>
          <w:rFonts w:ascii="Arial" w:hAnsi="Arial" w:cs="Arial"/>
          <w:sz w:val="20"/>
        </w:rPr>
        <w:t xml:space="preserve">. </w:t>
      </w:r>
      <w:r w:rsidR="000F1BF3" w:rsidRPr="00171A04">
        <w:rPr>
          <w:rFonts w:ascii="Arial" w:hAnsi="Arial" w:cs="Arial"/>
          <w:sz w:val="20"/>
        </w:rPr>
        <w:t xml:space="preserve">Innanzitutto </w:t>
      </w:r>
      <w:r w:rsidR="00BD7BFB" w:rsidRPr="00171A04">
        <w:rPr>
          <w:rFonts w:ascii="Arial" w:hAnsi="Arial" w:cs="Arial"/>
          <w:sz w:val="20"/>
        </w:rPr>
        <w:t>l’atteggiamento di fede</w:t>
      </w:r>
      <w:r w:rsidR="00934140" w:rsidRPr="00171A04">
        <w:rPr>
          <w:rFonts w:ascii="Arial" w:hAnsi="Arial" w:cs="Arial"/>
          <w:sz w:val="20"/>
        </w:rPr>
        <w:t xml:space="preserve"> </w:t>
      </w:r>
      <w:r w:rsidR="002C61AE" w:rsidRPr="00171A04">
        <w:rPr>
          <w:rFonts w:ascii="Arial" w:hAnsi="Arial" w:cs="Arial"/>
          <w:sz w:val="20"/>
        </w:rPr>
        <w:t>con cui c</w:t>
      </w:r>
      <w:r w:rsidR="00025056" w:rsidRPr="00171A04">
        <w:rPr>
          <w:rFonts w:ascii="Arial" w:hAnsi="Arial" w:cs="Arial"/>
          <w:sz w:val="20"/>
        </w:rPr>
        <w:t>e ne</w:t>
      </w:r>
      <w:r w:rsidR="002C61AE" w:rsidRPr="00171A04">
        <w:rPr>
          <w:rFonts w:ascii="Arial" w:hAnsi="Arial" w:cs="Arial"/>
          <w:sz w:val="20"/>
        </w:rPr>
        <w:t xml:space="preserve"> </w:t>
      </w:r>
      <w:r w:rsidRPr="00171A04">
        <w:rPr>
          <w:rFonts w:ascii="Arial" w:hAnsi="Arial" w:cs="Arial"/>
          <w:sz w:val="20"/>
        </w:rPr>
        <w:t xml:space="preserve">rendiamo </w:t>
      </w:r>
      <w:r w:rsidR="00934140" w:rsidRPr="00171A04">
        <w:rPr>
          <w:rFonts w:ascii="Arial" w:hAnsi="Arial" w:cs="Arial"/>
          <w:sz w:val="20"/>
        </w:rPr>
        <w:t>consapevoli;</w:t>
      </w:r>
      <w:r w:rsidRPr="00171A04">
        <w:rPr>
          <w:rFonts w:ascii="Arial" w:hAnsi="Arial" w:cs="Arial"/>
          <w:sz w:val="20"/>
        </w:rPr>
        <w:t xml:space="preserve"> </w:t>
      </w:r>
      <w:r w:rsidR="007941EF" w:rsidRPr="00171A04">
        <w:rPr>
          <w:rFonts w:ascii="Arial" w:hAnsi="Arial" w:cs="Arial"/>
          <w:sz w:val="20"/>
        </w:rPr>
        <w:t>e</w:t>
      </w:r>
      <w:r w:rsidR="00BD7BFB" w:rsidRPr="00171A04">
        <w:rPr>
          <w:rFonts w:ascii="Arial" w:hAnsi="Arial" w:cs="Arial"/>
          <w:sz w:val="20"/>
        </w:rPr>
        <w:t xml:space="preserve"> poi</w:t>
      </w:r>
      <w:r w:rsidR="007941EF" w:rsidRPr="00171A04">
        <w:rPr>
          <w:rFonts w:ascii="Arial" w:hAnsi="Arial" w:cs="Arial"/>
          <w:sz w:val="20"/>
        </w:rPr>
        <w:t xml:space="preserve"> </w:t>
      </w:r>
      <w:r w:rsidR="002C61AE" w:rsidRPr="00171A04">
        <w:rPr>
          <w:rFonts w:ascii="Arial" w:hAnsi="Arial" w:cs="Arial"/>
          <w:sz w:val="20"/>
        </w:rPr>
        <w:t>la costanza nel</w:t>
      </w:r>
      <w:r w:rsidRPr="00171A04">
        <w:rPr>
          <w:rFonts w:ascii="Arial" w:hAnsi="Arial" w:cs="Arial"/>
          <w:sz w:val="20"/>
        </w:rPr>
        <w:t xml:space="preserve">la preghiera </w:t>
      </w:r>
      <w:r w:rsidR="002C61AE" w:rsidRPr="00171A04">
        <w:rPr>
          <w:rFonts w:ascii="Arial" w:hAnsi="Arial" w:cs="Arial"/>
          <w:sz w:val="20"/>
        </w:rPr>
        <w:t xml:space="preserve">con la quale </w:t>
      </w:r>
      <w:r w:rsidRPr="00171A04">
        <w:rPr>
          <w:rFonts w:ascii="Arial" w:hAnsi="Arial" w:cs="Arial"/>
          <w:sz w:val="20"/>
        </w:rPr>
        <w:t xml:space="preserve">siamo aiutati </w:t>
      </w:r>
      <w:r w:rsidR="00934140" w:rsidRPr="00171A04">
        <w:rPr>
          <w:rFonts w:ascii="Arial" w:hAnsi="Arial" w:cs="Arial"/>
          <w:sz w:val="20"/>
        </w:rPr>
        <w:t>a superare</w:t>
      </w:r>
      <w:r w:rsidR="008B6CD9" w:rsidRPr="00171A04">
        <w:rPr>
          <w:rFonts w:ascii="Arial" w:hAnsi="Arial" w:cs="Arial"/>
          <w:sz w:val="20"/>
        </w:rPr>
        <w:t xml:space="preserve"> le difficoltà</w:t>
      </w:r>
      <w:r w:rsidR="00934140" w:rsidRPr="00171A04">
        <w:rPr>
          <w:rFonts w:ascii="Arial" w:hAnsi="Arial" w:cs="Arial"/>
          <w:sz w:val="20"/>
        </w:rPr>
        <w:t>; ed infine</w:t>
      </w:r>
      <w:r w:rsidRPr="00171A04">
        <w:rPr>
          <w:rFonts w:ascii="Arial" w:hAnsi="Arial" w:cs="Arial"/>
          <w:sz w:val="20"/>
        </w:rPr>
        <w:t xml:space="preserve"> </w:t>
      </w:r>
      <w:r w:rsidR="002C61AE" w:rsidRPr="00171A04">
        <w:rPr>
          <w:rFonts w:ascii="Arial" w:hAnsi="Arial" w:cs="Arial"/>
          <w:sz w:val="20"/>
        </w:rPr>
        <w:t>nell’eserci</w:t>
      </w:r>
      <w:r w:rsidR="00025056" w:rsidRPr="00171A04">
        <w:rPr>
          <w:rFonts w:ascii="Arial" w:hAnsi="Arial" w:cs="Arial"/>
          <w:sz w:val="20"/>
        </w:rPr>
        <w:t>zio</w:t>
      </w:r>
      <w:r w:rsidR="002C61AE" w:rsidRPr="00171A04">
        <w:rPr>
          <w:rFonts w:ascii="Arial" w:hAnsi="Arial" w:cs="Arial"/>
          <w:sz w:val="20"/>
        </w:rPr>
        <w:t xml:space="preserve"> </w:t>
      </w:r>
      <w:r w:rsidR="00025056" w:rsidRPr="00171A04">
        <w:rPr>
          <w:rFonts w:ascii="Arial" w:hAnsi="Arial" w:cs="Arial"/>
          <w:sz w:val="20"/>
        </w:rPr>
        <w:t>del</w:t>
      </w:r>
      <w:r w:rsidRPr="00171A04">
        <w:rPr>
          <w:rFonts w:ascii="Arial" w:hAnsi="Arial" w:cs="Arial"/>
          <w:sz w:val="20"/>
        </w:rPr>
        <w:t xml:space="preserve">la speranza </w:t>
      </w:r>
      <w:r w:rsidR="002C61AE" w:rsidRPr="00171A04">
        <w:rPr>
          <w:rFonts w:ascii="Arial" w:hAnsi="Arial" w:cs="Arial"/>
          <w:sz w:val="20"/>
        </w:rPr>
        <w:t xml:space="preserve">con la quale </w:t>
      </w:r>
      <w:r w:rsidR="00934140" w:rsidRPr="00171A04">
        <w:rPr>
          <w:rFonts w:ascii="Arial" w:hAnsi="Arial" w:cs="Arial"/>
          <w:sz w:val="20"/>
        </w:rPr>
        <w:t xml:space="preserve">riusciamo ad </w:t>
      </w:r>
      <w:r w:rsidRPr="00171A04">
        <w:rPr>
          <w:rFonts w:ascii="Arial" w:hAnsi="Arial" w:cs="Arial"/>
          <w:sz w:val="20"/>
        </w:rPr>
        <w:t>abbandon</w:t>
      </w:r>
      <w:r w:rsidR="00934140" w:rsidRPr="00171A04">
        <w:rPr>
          <w:rFonts w:ascii="Arial" w:hAnsi="Arial" w:cs="Arial"/>
          <w:sz w:val="20"/>
        </w:rPr>
        <w:t xml:space="preserve">arci </w:t>
      </w:r>
      <w:r w:rsidRPr="00171A04">
        <w:rPr>
          <w:rFonts w:ascii="Arial" w:hAnsi="Arial" w:cs="Arial"/>
          <w:sz w:val="20"/>
        </w:rPr>
        <w:t>in Dio</w:t>
      </w:r>
      <w:r w:rsidR="00934140" w:rsidRPr="00171A04">
        <w:rPr>
          <w:rFonts w:ascii="Arial" w:hAnsi="Arial" w:cs="Arial"/>
          <w:sz w:val="20"/>
        </w:rPr>
        <w:t>,</w:t>
      </w:r>
      <w:r w:rsidRPr="00171A04">
        <w:rPr>
          <w:rFonts w:ascii="Arial" w:hAnsi="Arial" w:cs="Arial"/>
          <w:sz w:val="20"/>
        </w:rPr>
        <w:t xml:space="preserve"> pregustandone </w:t>
      </w:r>
      <w:r w:rsidR="00934140" w:rsidRPr="00171A04">
        <w:rPr>
          <w:rFonts w:ascii="Arial" w:hAnsi="Arial" w:cs="Arial"/>
          <w:sz w:val="20"/>
        </w:rPr>
        <w:t xml:space="preserve">di già </w:t>
      </w:r>
      <w:r w:rsidRPr="00171A04">
        <w:rPr>
          <w:rFonts w:ascii="Arial" w:hAnsi="Arial" w:cs="Arial"/>
          <w:sz w:val="20"/>
        </w:rPr>
        <w:t>il buon r</w:t>
      </w:r>
      <w:r w:rsidR="00934140" w:rsidRPr="00171A04">
        <w:rPr>
          <w:rFonts w:ascii="Arial" w:hAnsi="Arial" w:cs="Arial"/>
          <w:sz w:val="20"/>
        </w:rPr>
        <w:t>isultato</w:t>
      </w:r>
      <w:r w:rsidR="002C61AE" w:rsidRPr="00171A04">
        <w:rPr>
          <w:rFonts w:ascii="Arial" w:hAnsi="Arial" w:cs="Arial"/>
          <w:sz w:val="20"/>
        </w:rPr>
        <w:t xml:space="preserve"> finale</w:t>
      </w:r>
      <w:r w:rsidR="00934140" w:rsidRPr="00171A04">
        <w:rPr>
          <w:rFonts w:ascii="Arial" w:hAnsi="Arial" w:cs="Arial"/>
          <w:sz w:val="20"/>
        </w:rPr>
        <w:t xml:space="preserve">. </w:t>
      </w:r>
    </w:p>
    <w:p w:rsidR="00263260" w:rsidRPr="00171A04" w:rsidRDefault="00934140" w:rsidP="00263260">
      <w:pPr>
        <w:ind w:firstLine="284"/>
        <w:jc w:val="both"/>
        <w:rPr>
          <w:rFonts w:ascii="Arial" w:hAnsi="Arial" w:cs="Arial"/>
          <w:sz w:val="20"/>
        </w:rPr>
      </w:pPr>
      <w:r w:rsidRPr="00171A04">
        <w:rPr>
          <w:rFonts w:ascii="Arial" w:hAnsi="Arial" w:cs="Arial"/>
          <w:sz w:val="20"/>
        </w:rPr>
        <w:t>Tutto questo, anche se</w:t>
      </w:r>
      <w:r w:rsidR="00263260" w:rsidRPr="00171A04">
        <w:rPr>
          <w:rFonts w:ascii="Arial" w:hAnsi="Arial" w:cs="Arial"/>
          <w:sz w:val="20"/>
        </w:rPr>
        <w:t xml:space="preserve"> da un lato è motivo di sofferenza, dall’altro ci mantiene in una serenità interiore.</w:t>
      </w:r>
    </w:p>
    <w:p w:rsidR="00263260" w:rsidRPr="00171A04" w:rsidRDefault="00263260" w:rsidP="00263260">
      <w:pPr>
        <w:ind w:firstLine="284"/>
        <w:jc w:val="both"/>
        <w:rPr>
          <w:rFonts w:ascii="Arial" w:hAnsi="Arial" w:cs="Arial"/>
          <w:sz w:val="20"/>
        </w:rPr>
      </w:pPr>
      <w:r w:rsidRPr="00171A04">
        <w:rPr>
          <w:rFonts w:ascii="Arial" w:hAnsi="Arial" w:cs="Arial"/>
          <w:sz w:val="20"/>
        </w:rPr>
        <w:t xml:space="preserve">Altri termini utilizzati </w:t>
      </w:r>
      <w:r w:rsidR="0099211F" w:rsidRPr="00171A04">
        <w:rPr>
          <w:rFonts w:ascii="Arial" w:hAnsi="Arial" w:cs="Arial"/>
          <w:sz w:val="20"/>
        </w:rPr>
        <w:t xml:space="preserve">nelle nostre riflessioni </w:t>
      </w:r>
      <w:r w:rsidRPr="00171A04">
        <w:rPr>
          <w:rFonts w:ascii="Arial" w:hAnsi="Arial" w:cs="Arial"/>
          <w:sz w:val="20"/>
        </w:rPr>
        <w:t xml:space="preserve">sono quelli di: “Sponsalità” e “Nuzialità” </w:t>
      </w:r>
      <w:r w:rsidR="0099211F" w:rsidRPr="00171A04">
        <w:rPr>
          <w:rFonts w:ascii="Arial" w:hAnsi="Arial" w:cs="Arial"/>
          <w:sz w:val="20"/>
        </w:rPr>
        <w:t>(detti pure</w:t>
      </w:r>
      <w:r w:rsidR="000524DF" w:rsidRPr="00171A04">
        <w:rPr>
          <w:rFonts w:ascii="Arial" w:hAnsi="Arial" w:cs="Arial"/>
          <w:sz w:val="20"/>
        </w:rPr>
        <w:t>:</w:t>
      </w:r>
      <w:r w:rsidR="0099211F" w:rsidRPr="00171A04">
        <w:rPr>
          <w:rFonts w:ascii="Arial" w:hAnsi="Arial" w:cs="Arial"/>
          <w:sz w:val="20"/>
        </w:rPr>
        <w:t xml:space="preserve"> “Mistero sponsale” e</w:t>
      </w:r>
      <w:r w:rsidRPr="00171A04">
        <w:rPr>
          <w:rFonts w:ascii="Arial" w:hAnsi="Arial" w:cs="Arial"/>
          <w:sz w:val="20"/>
        </w:rPr>
        <w:t xml:space="preserve"> “Mistero nuziale”</w:t>
      </w:r>
      <w:r w:rsidR="0099211F" w:rsidRPr="00171A04">
        <w:rPr>
          <w:rFonts w:ascii="Arial" w:hAnsi="Arial" w:cs="Arial"/>
          <w:sz w:val="20"/>
        </w:rPr>
        <w:t>)</w:t>
      </w:r>
      <w:r w:rsidRPr="00171A04">
        <w:rPr>
          <w:rFonts w:ascii="Arial" w:hAnsi="Arial" w:cs="Arial"/>
          <w:sz w:val="20"/>
        </w:rPr>
        <w:t xml:space="preserve">.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La sponsalità significa la chiamata alle nozze; la nuzialità significa che la persona è già entrata nella pienezza delle nozze</w:t>
      </w:r>
      <w:r w:rsidR="009D414B" w:rsidRPr="00171A04">
        <w:rPr>
          <w:rFonts w:ascii="Arial" w:eastAsia="Times New Roman" w:hAnsi="Arial" w:cs="Arial"/>
          <w:sz w:val="20"/>
        </w:rPr>
        <w:t xml:space="preserve">, potendo vivere così </w:t>
      </w:r>
      <w:r w:rsidRPr="00171A04">
        <w:rPr>
          <w:rFonts w:ascii="Arial" w:eastAsia="Times New Roman" w:hAnsi="Arial" w:cs="Arial"/>
          <w:sz w:val="20"/>
        </w:rPr>
        <w:t xml:space="preserve">il mistero nuziale.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Come già </w:t>
      </w:r>
      <w:r w:rsidR="00C42478" w:rsidRPr="00171A04">
        <w:rPr>
          <w:rFonts w:ascii="Arial" w:eastAsia="Times New Roman" w:hAnsi="Arial" w:cs="Arial"/>
          <w:sz w:val="20"/>
        </w:rPr>
        <w:t>sappiamo</w:t>
      </w:r>
      <w:r w:rsidRPr="00171A04">
        <w:rPr>
          <w:rFonts w:ascii="Arial" w:eastAsia="Times New Roman" w:hAnsi="Arial" w:cs="Arial"/>
          <w:sz w:val="20"/>
        </w:rPr>
        <w:t xml:space="preserve">, i temi delle riflessioni di quest’anno hanno come argomento la </w:t>
      </w:r>
      <w:r w:rsidR="007941EF" w:rsidRPr="00171A04">
        <w:rPr>
          <w:rFonts w:ascii="Arial" w:eastAsia="Times New Roman" w:hAnsi="Arial" w:cs="Arial"/>
          <w:sz w:val="20"/>
        </w:rPr>
        <w:t>“</w:t>
      </w:r>
      <w:r w:rsidRPr="00171A04">
        <w:rPr>
          <w:rFonts w:ascii="Arial" w:eastAsia="Times New Roman" w:hAnsi="Arial" w:cs="Arial"/>
          <w:sz w:val="20"/>
        </w:rPr>
        <w:t>nuzialità</w:t>
      </w:r>
      <w:r w:rsidR="007941EF" w:rsidRPr="00171A04">
        <w:rPr>
          <w:rFonts w:ascii="Arial" w:eastAsia="Times New Roman" w:hAnsi="Arial" w:cs="Arial"/>
          <w:sz w:val="20"/>
        </w:rPr>
        <w:t>”</w:t>
      </w:r>
      <w:r w:rsidRPr="00171A04">
        <w:rPr>
          <w:rFonts w:ascii="Arial" w:eastAsia="Times New Roman" w:hAnsi="Arial" w:cs="Arial"/>
          <w:sz w:val="20"/>
        </w:rPr>
        <w:t>, allo scopo di essere aiutati a vivere bene tale mistero, valido per tutti</w:t>
      </w:r>
      <w:r w:rsidR="00761E05" w:rsidRPr="00171A04">
        <w:rPr>
          <w:rFonts w:ascii="Arial" w:eastAsia="Times New Roman" w:hAnsi="Arial" w:cs="Arial"/>
          <w:sz w:val="20"/>
        </w:rPr>
        <w:t xml:space="preserve"> ed</w:t>
      </w:r>
      <w:r w:rsidRPr="00171A04">
        <w:rPr>
          <w:rFonts w:ascii="Arial" w:eastAsia="Times New Roman" w:hAnsi="Arial" w:cs="Arial"/>
          <w:sz w:val="20"/>
        </w:rPr>
        <w:t xml:space="preserve"> in qualsiasi stato di vita, ma soprattutto quanto mai </w:t>
      </w:r>
      <w:r w:rsidR="00761E05" w:rsidRPr="00171A04">
        <w:rPr>
          <w:rFonts w:ascii="Arial" w:eastAsia="Times New Roman" w:hAnsi="Arial" w:cs="Arial"/>
          <w:sz w:val="20"/>
        </w:rPr>
        <w:t xml:space="preserve">valido e </w:t>
      </w:r>
      <w:r w:rsidRPr="00171A04">
        <w:rPr>
          <w:rFonts w:ascii="Arial" w:eastAsia="Times New Roman" w:hAnsi="Arial" w:cs="Arial"/>
          <w:sz w:val="20"/>
        </w:rPr>
        <w:t xml:space="preserve">necessario </w:t>
      </w:r>
      <w:r w:rsidR="0035273A" w:rsidRPr="00171A04">
        <w:rPr>
          <w:rFonts w:ascii="Arial" w:eastAsia="Times New Roman" w:hAnsi="Arial" w:cs="Arial"/>
          <w:sz w:val="20"/>
        </w:rPr>
        <w:t>da</w:t>
      </w:r>
      <w:r w:rsidR="00E533F7" w:rsidRPr="00171A04">
        <w:rPr>
          <w:rFonts w:ascii="Arial" w:eastAsia="Times New Roman" w:hAnsi="Arial" w:cs="Arial"/>
          <w:sz w:val="20"/>
        </w:rPr>
        <w:t xml:space="preserve"> </w:t>
      </w:r>
      <w:r w:rsidRPr="00171A04">
        <w:rPr>
          <w:rFonts w:ascii="Arial" w:eastAsia="Times New Roman" w:hAnsi="Arial" w:cs="Arial"/>
          <w:sz w:val="20"/>
        </w:rPr>
        <w:t xml:space="preserve">essere </w:t>
      </w:r>
      <w:r w:rsidR="007941EF" w:rsidRPr="00171A04">
        <w:rPr>
          <w:rFonts w:ascii="Arial" w:eastAsia="Times New Roman" w:hAnsi="Arial" w:cs="Arial"/>
          <w:sz w:val="20"/>
        </w:rPr>
        <w:t xml:space="preserve">ben </w:t>
      </w:r>
      <w:r w:rsidRPr="00171A04">
        <w:rPr>
          <w:rFonts w:ascii="Arial" w:eastAsia="Times New Roman" w:hAnsi="Arial" w:cs="Arial"/>
          <w:sz w:val="20"/>
        </w:rPr>
        <w:t xml:space="preserve">compreso </w:t>
      </w:r>
      <w:r w:rsidR="00E533F7" w:rsidRPr="00171A04">
        <w:rPr>
          <w:rFonts w:ascii="Arial" w:eastAsia="Times New Roman" w:hAnsi="Arial" w:cs="Arial"/>
          <w:sz w:val="20"/>
        </w:rPr>
        <w:t xml:space="preserve">e vissuto </w:t>
      </w:r>
      <w:r w:rsidRPr="00171A04">
        <w:rPr>
          <w:rFonts w:ascii="Arial" w:eastAsia="Times New Roman" w:hAnsi="Arial" w:cs="Arial"/>
          <w:sz w:val="20"/>
        </w:rPr>
        <w:t>dagli sposi.</w:t>
      </w:r>
    </w:p>
    <w:p w:rsidR="00263260" w:rsidRPr="00171A04" w:rsidRDefault="007941EF" w:rsidP="00263260">
      <w:pPr>
        <w:ind w:firstLine="284"/>
        <w:jc w:val="both"/>
        <w:rPr>
          <w:rFonts w:ascii="Arial" w:eastAsia="Times New Roman" w:hAnsi="Arial" w:cs="Arial"/>
          <w:sz w:val="20"/>
        </w:rPr>
      </w:pPr>
      <w:r w:rsidRPr="00171A04">
        <w:rPr>
          <w:rFonts w:ascii="Arial" w:eastAsia="Times New Roman" w:hAnsi="Arial" w:cs="Arial"/>
          <w:sz w:val="20"/>
        </w:rPr>
        <w:t>Detto questo</w:t>
      </w:r>
      <w:r w:rsidR="00263260" w:rsidRPr="00171A04">
        <w:rPr>
          <w:rFonts w:ascii="Arial" w:eastAsia="Times New Roman" w:hAnsi="Arial" w:cs="Arial"/>
          <w:sz w:val="20"/>
        </w:rPr>
        <w:t xml:space="preserve"> a modo di premessa, entriamo nella riflessione di oggi relativa al mistero nuziale vissuto da Gesù</w:t>
      </w:r>
      <w:r w:rsidR="0035273A" w:rsidRPr="00171A04">
        <w:rPr>
          <w:rFonts w:ascii="Arial" w:eastAsia="Times New Roman" w:hAnsi="Arial" w:cs="Arial"/>
          <w:sz w:val="20"/>
        </w:rPr>
        <w:t xml:space="preserve"> nel giovedì santo</w:t>
      </w:r>
      <w:r w:rsidR="00263260" w:rsidRPr="00171A04">
        <w:rPr>
          <w:rFonts w:ascii="Arial" w:eastAsia="Times New Roman" w:hAnsi="Arial" w:cs="Arial"/>
          <w:sz w:val="20"/>
        </w:rPr>
        <w:t xml:space="preserve"> e, a sua imitazione, da viversi tra gli sposi.</w:t>
      </w:r>
    </w:p>
    <w:p w:rsidR="00263260" w:rsidRPr="00171A04" w:rsidRDefault="00263260" w:rsidP="00263260">
      <w:pPr>
        <w:pStyle w:val="Nessunaspaziatura"/>
        <w:ind w:firstLine="284"/>
        <w:jc w:val="both"/>
        <w:rPr>
          <w:rFonts w:ascii="Arial" w:hAnsi="Arial" w:cs="Arial"/>
          <w:sz w:val="20"/>
          <w:szCs w:val="20"/>
          <w:u w:val="single"/>
          <w:lang w:eastAsia="it-IT"/>
        </w:rPr>
      </w:pPr>
    </w:p>
    <w:p w:rsidR="00263260" w:rsidRPr="00171A04" w:rsidRDefault="00263260" w:rsidP="00263260">
      <w:pPr>
        <w:pStyle w:val="Nessunaspaziatura"/>
        <w:ind w:firstLine="284"/>
        <w:jc w:val="both"/>
        <w:rPr>
          <w:rFonts w:ascii="Arial" w:hAnsi="Arial" w:cs="Arial"/>
          <w:sz w:val="20"/>
          <w:szCs w:val="20"/>
          <w:u w:val="single"/>
          <w:lang w:eastAsia="it-IT"/>
        </w:rPr>
      </w:pPr>
      <w:r w:rsidRPr="00171A04">
        <w:rPr>
          <w:rFonts w:ascii="Arial" w:hAnsi="Arial" w:cs="Arial"/>
          <w:sz w:val="20"/>
          <w:szCs w:val="20"/>
          <w:u w:val="single"/>
          <w:lang w:eastAsia="it-IT"/>
        </w:rPr>
        <w:t>L’ultima cena di Gesù è una “Cena nuziale”</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L’ultima cena pasquale di Gesù con gli apostoli è </w:t>
      </w:r>
      <w:r w:rsidR="00B938EF" w:rsidRPr="00171A04">
        <w:rPr>
          <w:rFonts w:ascii="Arial" w:hAnsi="Arial" w:cs="Arial"/>
          <w:sz w:val="20"/>
          <w:szCs w:val="20"/>
          <w:lang w:eastAsia="it-IT"/>
        </w:rPr>
        <w:t xml:space="preserve">stata </w:t>
      </w:r>
      <w:r w:rsidRPr="00171A04">
        <w:rPr>
          <w:rFonts w:ascii="Arial" w:hAnsi="Arial" w:cs="Arial"/>
          <w:sz w:val="20"/>
          <w:szCs w:val="20"/>
          <w:lang w:eastAsia="it-IT"/>
        </w:rPr>
        <w:t xml:space="preserve">una cena nuziale, è </w:t>
      </w:r>
      <w:r w:rsidR="00B938EF" w:rsidRPr="00171A04">
        <w:rPr>
          <w:rFonts w:ascii="Arial" w:hAnsi="Arial" w:cs="Arial"/>
          <w:sz w:val="20"/>
          <w:szCs w:val="20"/>
          <w:lang w:eastAsia="it-IT"/>
        </w:rPr>
        <w:t xml:space="preserve">stato </w:t>
      </w:r>
      <w:r w:rsidRPr="00171A04">
        <w:rPr>
          <w:rFonts w:ascii="Arial" w:hAnsi="Arial" w:cs="Arial"/>
          <w:sz w:val="20"/>
          <w:szCs w:val="20"/>
          <w:lang w:eastAsia="it-IT"/>
        </w:rPr>
        <w:t>l’esercizio del mistero nuziale. Per comprenderlo dobbiamo rifarci alle usanze di quel tempo.</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Il cerimoniale delle nozze bibliche celebrate dal popolo di Israele, richiedeva che lo sposo fosse introdotto sole</w:t>
      </w:r>
      <w:r w:rsidR="001C1B91" w:rsidRPr="00171A04">
        <w:rPr>
          <w:rFonts w:ascii="Arial" w:hAnsi="Arial" w:cs="Arial"/>
          <w:sz w:val="20"/>
          <w:szCs w:val="20"/>
          <w:lang w:eastAsia="it-IT"/>
        </w:rPr>
        <w:t xml:space="preserve">nnemente </w:t>
      </w:r>
      <w:r w:rsidR="00FF601B" w:rsidRPr="00171A04">
        <w:rPr>
          <w:rFonts w:ascii="Arial" w:hAnsi="Arial" w:cs="Arial"/>
          <w:sz w:val="20"/>
          <w:szCs w:val="20"/>
          <w:lang w:eastAsia="it-IT"/>
        </w:rPr>
        <w:t xml:space="preserve">e processionalmente </w:t>
      </w:r>
      <w:r w:rsidR="001C1B91" w:rsidRPr="00171A04">
        <w:rPr>
          <w:rFonts w:ascii="Arial" w:hAnsi="Arial" w:cs="Arial"/>
          <w:sz w:val="20"/>
          <w:szCs w:val="20"/>
          <w:lang w:eastAsia="it-IT"/>
        </w:rPr>
        <w:t>nella casa della sposa e</w:t>
      </w:r>
      <w:r w:rsidRPr="00171A04">
        <w:rPr>
          <w:rFonts w:ascii="Arial" w:hAnsi="Arial" w:cs="Arial"/>
          <w:sz w:val="20"/>
          <w:szCs w:val="20"/>
          <w:lang w:eastAsia="it-IT"/>
        </w:rPr>
        <w:t xml:space="preserve"> che </w:t>
      </w:r>
      <w:r w:rsidR="00FF601B" w:rsidRPr="00171A04">
        <w:rPr>
          <w:rFonts w:ascii="Arial" w:hAnsi="Arial" w:cs="Arial"/>
          <w:sz w:val="20"/>
          <w:szCs w:val="20"/>
          <w:lang w:eastAsia="it-IT"/>
        </w:rPr>
        <w:t xml:space="preserve">vi </w:t>
      </w:r>
      <w:r w:rsidRPr="00171A04">
        <w:rPr>
          <w:rFonts w:ascii="Arial" w:hAnsi="Arial" w:cs="Arial"/>
          <w:sz w:val="20"/>
          <w:szCs w:val="20"/>
          <w:lang w:eastAsia="it-IT"/>
        </w:rPr>
        <w:t>banchettasse lautamente per otto giorni</w:t>
      </w:r>
      <w:r w:rsidR="00622F19" w:rsidRPr="00171A04">
        <w:rPr>
          <w:rFonts w:ascii="Arial" w:hAnsi="Arial" w:cs="Arial"/>
          <w:sz w:val="20"/>
          <w:szCs w:val="20"/>
          <w:lang w:eastAsia="it-IT"/>
        </w:rPr>
        <w:t>,</w:t>
      </w:r>
      <w:r w:rsidRPr="00171A04">
        <w:rPr>
          <w:rFonts w:ascii="Arial" w:hAnsi="Arial" w:cs="Arial"/>
          <w:sz w:val="20"/>
          <w:szCs w:val="20"/>
          <w:lang w:eastAsia="it-IT"/>
        </w:rPr>
        <w:t xml:space="preserve"> </w:t>
      </w:r>
      <w:r w:rsidRPr="00171A04">
        <w:rPr>
          <w:rFonts w:ascii="Arial" w:hAnsi="Arial" w:cs="Arial"/>
          <w:sz w:val="20"/>
          <w:szCs w:val="20"/>
          <w:lang w:eastAsia="it-IT"/>
        </w:rPr>
        <w:lastRenderedPageBreak/>
        <w:t>insieme agli amici</w:t>
      </w:r>
      <w:r w:rsidR="001C1B91" w:rsidRPr="00171A04">
        <w:rPr>
          <w:rFonts w:ascii="Arial" w:hAnsi="Arial" w:cs="Arial"/>
          <w:sz w:val="20"/>
          <w:szCs w:val="20"/>
          <w:lang w:eastAsia="it-IT"/>
        </w:rPr>
        <w:t>. Q</w:t>
      </w:r>
      <w:r w:rsidRPr="00171A04">
        <w:rPr>
          <w:rFonts w:ascii="Arial" w:hAnsi="Arial" w:cs="Arial"/>
          <w:sz w:val="20"/>
          <w:szCs w:val="20"/>
          <w:lang w:eastAsia="it-IT"/>
        </w:rPr>
        <w:t>uesto doveva avvenire comunque</w:t>
      </w:r>
      <w:r w:rsidR="00843EB6" w:rsidRPr="00171A04">
        <w:rPr>
          <w:rFonts w:ascii="Arial" w:hAnsi="Arial" w:cs="Arial"/>
          <w:sz w:val="20"/>
          <w:szCs w:val="20"/>
          <w:lang w:eastAsia="it-IT"/>
        </w:rPr>
        <w:t xml:space="preserve">, </w:t>
      </w:r>
      <w:r w:rsidRPr="00171A04">
        <w:rPr>
          <w:rFonts w:ascii="Arial" w:hAnsi="Arial" w:cs="Arial"/>
          <w:sz w:val="20"/>
          <w:szCs w:val="20"/>
          <w:lang w:eastAsia="it-IT"/>
        </w:rPr>
        <w:t>senza badare al</w:t>
      </w:r>
      <w:r w:rsidR="00622F19" w:rsidRPr="00171A04">
        <w:rPr>
          <w:rFonts w:ascii="Arial" w:hAnsi="Arial" w:cs="Arial"/>
          <w:sz w:val="20"/>
          <w:szCs w:val="20"/>
          <w:lang w:eastAsia="it-IT"/>
        </w:rPr>
        <w:t>lo</w:t>
      </w:r>
      <w:r w:rsidRPr="00171A04">
        <w:rPr>
          <w:rFonts w:ascii="Arial" w:hAnsi="Arial" w:cs="Arial"/>
          <w:sz w:val="20"/>
          <w:szCs w:val="20"/>
          <w:lang w:eastAsia="it-IT"/>
        </w:rPr>
        <w:t xml:space="preserve"> spreco </w:t>
      </w:r>
      <w:r w:rsidR="00A767A4" w:rsidRPr="00171A04">
        <w:rPr>
          <w:rFonts w:ascii="Arial" w:hAnsi="Arial" w:cs="Arial"/>
          <w:sz w:val="20"/>
          <w:szCs w:val="20"/>
          <w:lang w:eastAsia="it-IT"/>
        </w:rPr>
        <w:t xml:space="preserve">sia </w:t>
      </w:r>
      <w:r w:rsidRPr="00171A04">
        <w:rPr>
          <w:rFonts w:ascii="Arial" w:hAnsi="Arial" w:cs="Arial"/>
          <w:sz w:val="20"/>
          <w:szCs w:val="20"/>
          <w:lang w:eastAsia="it-IT"/>
        </w:rPr>
        <w:t xml:space="preserve">di pietanze </w:t>
      </w:r>
      <w:r w:rsidR="00A767A4" w:rsidRPr="00171A04">
        <w:rPr>
          <w:rFonts w:ascii="Arial" w:hAnsi="Arial" w:cs="Arial"/>
          <w:sz w:val="20"/>
          <w:szCs w:val="20"/>
          <w:lang w:eastAsia="it-IT"/>
        </w:rPr>
        <w:t>ch</w:t>
      </w:r>
      <w:r w:rsidRPr="00171A04">
        <w:rPr>
          <w:rFonts w:ascii="Arial" w:hAnsi="Arial" w:cs="Arial"/>
          <w:sz w:val="20"/>
          <w:szCs w:val="20"/>
          <w:lang w:eastAsia="it-IT"/>
        </w:rPr>
        <w:t xml:space="preserve">e </w:t>
      </w:r>
      <w:r w:rsidR="00A767A4" w:rsidRPr="00171A04">
        <w:rPr>
          <w:rFonts w:ascii="Arial" w:hAnsi="Arial" w:cs="Arial"/>
          <w:sz w:val="20"/>
          <w:szCs w:val="20"/>
          <w:lang w:eastAsia="it-IT"/>
        </w:rPr>
        <w:t xml:space="preserve">di </w:t>
      </w:r>
      <w:r w:rsidRPr="00171A04">
        <w:rPr>
          <w:rFonts w:ascii="Arial" w:hAnsi="Arial" w:cs="Arial"/>
          <w:sz w:val="20"/>
          <w:szCs w:val="20"/>
          <w:lang w:eastAsia="it-IT"/>
        </w:rPr>
        <w:t>bevande.</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Per</w:t>
      </w:r>
      <w:r w:rsidR="00843EB6" w:rsidRPr="00171A04">
        <w:rPr>
          <w:rFonts w:ascii="Arial" w:hAnsi="Arial" w:cs="Arial"/>
          <w:sz w:val="20"/>
          <w:szCs w:val="20"/>
          <w:lang w:eastAsia="it-IT"/>
        </w:rPr>
        <w:t xml:space="preserve"> quale motivo </w:t>
      </w:r>
      <w:r w:rsidR="001C1B91" w:rsidRPr="00171A04">
        <w:rPr>
          <w:rFonts w:ascii="Arial" w:hAnsi="Arial" w:cs="Arial"/>
          <w:sz w:val="20"/>
          <w:szCs w:val="20"/>
          <w:lang w:eastAsia="it-IT"/>
        </w:rPr>
        <w:t>veniva fatto</w:t>
      </w:r>
      <w:r w:rsidRPr="00171A04">
        <w:rPr>
          <w:rFonts w:ascii="Arial" w:hAnsi="Arial" w:cs="Arial"/>
          <w:sz w:val="20"/>
          <w:szCs w:val="20"/>
          <w:lang w:eastAsia="it-IT"/>
        </w:rPr>
        <w:t>?</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Perché per Israele l’unione nuziale dell’uomo e della donna doveva essere la figura e la ripresentazione della intima e feconda comunione che Dio aveva con </w:t>
      </w:r>
      <w:r w:rsidR="000204C3" w:rsidRPr="00171A04">
        <w:rPr>
          <w:rFonts w:ascii="Arial" w:hAnsi="Arial" w:cs="Arial"/>
          <w:sz w:val="20"/>
          <w:szCs w:val="20"/>
          <w:lang w:eastAsia="it-IT"/>
        </w:rPr>
        <w:t>il</w:t>
      </w:r>
      <w:r w:rsidR="00632C97" w:rsidRPr="00171A04">
        <w:rPr>
          <w:rFonts w:ascii="Arial" w:hAnsi="Arial" w:cs="Arial"/>
          <w:sz w:val="20"/>
          <w:szCs w:val="20"/>
          <w:lang w:eastAsia="it-IT"/>
        </w:rPr>
        <w:t xml:space="preserve"> </w:t>
      </w:r>
      <w:r w:rsidRPr="00171A04">
        <w:rPr>
          <w:rFonts w:ascii="Arial" w:hAnsi="Arial" w:cs="Arial"/>
          <w:sz w:val="20"/>
          <w:szCs w:val="20"/>
          <w:lang w:eastAsia="it-IT"/>
        </w:rPr>
        <w:t xml:space="preserve">suo popolo, </w:t>
      </w:r>
      <w:r w:rsidR="000204C3" w:rsidRPr="00171A04">
        <w:rPr>
          <w:rFonts w:ascii="Arial" w:hAnsi="Arial" w:cs="Arial"/>
          <w:sz w:val="20"/>
          <w:szCs w:val="20"/>
          <w:lang w:eastAsia="it-IT"/>
        </w:rPr>
        <w:t>ritenuto e</w:t>
      </w:r>
      <w:r w:rsidR="0023701B" w:rsidRPr="00171A04">
        <w:rPr>
          <w:rFonts w:ascii="Arial" w:hAnsi="Arial" w:cs="Arial"/>
          <w:sz w:val="20"/>
          <w:szCs w:val="20"/>
          <w:lang w:eastAsia="it-IT"/>
        </w:rPr>
        <w:t xml:space="preserve"> considerato</w:t>
      </w:r>
      <w:r w:rsidR="000204C3" w:rsidRPr="00171A04">
        <w:rPr>
          <w:rFonts w:ascii="Arial" w:hAnsi="Arial" w:cs="Arial"/>
          <w:sz w:val="20"/>
          <w:szCs w:val="20"/>
          <w:lang w:eastAsia="it-IT"/>
        </w:rPr>
        <w:t xml:space="preserve"> il</w:t>
      </w:r>
      <w:r w:rsidRPr="00171A04">
        <w:rPr>
          <w:rFonts w:ascii="Arial" w:hAnsi="Arial" w:cs="Arial"/>
          <w:sz w:val="20"/>
          <w:szCs w:val="20"/>
          <w:lang w:eastAsia="it-IT"/>
        </w:rPr>
        <w:t xml:space="preserve"> </w:t>
      </w:r>
      <w:r w:rsidR="00632C97" w:rsidRPr="00171A04">
        <w:rPr>
          <w:rFonts w:ascii="Arial" w:hAnsi="Arial" w:cs="Arial"/>
          <w:sz w:val="20"/>
          <w:szCs w:val="20"/>
          <w:lang w:eastAsia="it-IT"/>
        </w:rPr>
        <w:t xml:space="preserve">suo </w:t>
      </w:r>
      <w:r w:rsidRPr="00171A04">
        <w:rPr>
          <w:rFonts w:ascii="Arial" w:hAnsi="Arial" w:cs="Arial"/>
          <w:sz w:val="20"/>
          <w:szCs w:val="20"/>
          <w:lang w:eastAsia="it-IT"/>
        </w:rPr>
        <w:t xml:space="preserve">sposo, cosa che si sarebbe consumata definitivamente </w:t>
      </w:r>
      <w:r w:rsidR="00996285" w:rsidRPr="00171A04">
        <w:rPr>
          <w:rFonts w:ascii="Arial" w:hAnsi="Arial" w:cs="Arial"/>
          <w:sz w:val="20"/>
          <w:szCs w:val="20"/>
          <w:lang w:eastAsia="it-IT"/>
        </w:rPr>
        <w:t>allor</w:t>
      </w:r>
      <w:r w:rsidRPr="00171A04">
        <w:rPr>
          <w:rFonts w:ascii="Arial" w:hAnsi="Arial" w:cs="Arial"/>
          <w:sz w:val="20"/>
          <w:szCs w:val="20"/>
          <w:lang w:eastAsia="it-IT"/>
        </w:rPr>
        <w:t>quando Dio</w:t>
      </w:r>
      <w:r w:rsidR="001C1B91" w:rsidRPr="00171A04">
        <w:rPr>
          <w:rFonts w:ascii="Arial" w:hAnsi="Arial" w:cs="Arial"/>
          <w:sz w:val="20"/>
          <w:szCs w:val="20"/>
          <w:lang w:eastAsia="it-IT"/>
        </w:rPr>
        <w:t xml:space="preserve"> stesso</w:t>
      </w:r>
      <w:r w:rsidRPr="00171A04">
        <w:rPr>
          <w:rFonts w:ascii="Arial" w:hAnsi="Arial" w:cs="Arial"/>
          <w:sz w:val="20"/>
          <w:szCs w:val="20"/>
          <w:lang w:eastAsia="it-IT"/>
        </w:rPr>
        <w:t xml:space="preserve"> </w:t>
      </w:r>
      <w:r w:rsidR="00996285" w:rsidRPr="00171A04">
        <w:rPr>
          <w:rFonts w:ascii="Arial" w:hAnsi="Arial" w:cs="Arial"/>
          <w:sz w:val="20"/>
          <w:szCs w:val="20"/>
          <w:lang w:eastAsia="it-IT"/>
        </w:rPr>
        <w:t xml:space="preserve">avrebbe introdotto </w:t>
      </w:r>
      <w:r w:rsidRPr="00171A04">
        <w:rPr>
          <w:rFonts w:ascii="Arial" w:hAnsi="Arial" w:cs="Arial"/>
          <w:sz w:val="20"/>
          <w:szCs w:val="20"/>
          <w:lang w:eastAsia="it-IT"/>
        </w:rPr>
        <w:t>l’uomo da lui sposato, nella sua dimora eterna.</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In altre parole è per dire che, come lo sposo entra nella casa della sposa per unirsi a lei e diventare </w:t>
      </w:r>
      <w:r w:rsidR="007724F5" w:rsidRPr="00171A04">
        <w:rPr>
          <w:rFonts w:ascii="Arial" w:hAnsi="Arial" w:cs="Arial"/>
          <w:sz w:val="20"/>
          <w:szCs w:val="20"/>
          <w:lang w:eastAsia="it-IT"/>
        </w:rPr>
        <w:t xml:space="preserve">con essa </w:t>
      </w:r>
      <w:r w:rsidRPr="00171A04">
        <w:rPr>
          <w:rFonts w:ascii="Arial" w:hAnsi="Arial" w:cs="Arial"/>
          <w:sz w:val="20"/>
          <w:szCs w:val="20"/>
          <w:lang w:eastAsia="it-IT"/>
        </w:rPr>
        <w:t xml:space="preserve">sorgente </w:t>
      </w:r>
      <w:r w:rsidR="007724F5" w:rsidRPr="00171A04">
        <w:rPr>
          <w:rFonts w:ascii="Arial" w:hAnsi="Arial" w:cs="Arial"/>
          <w:sz w:val="20"/>
          <w:szCs w:val="20"/>
          <w:lang w:eastAsia="it-IT"/>
        </w:rPr>
        <w:t>di vita</w:t>
      </w:r>
      <w:r w:rsidR="00C56B54" w:rsidRPr="00171A04">
        <w:rPr>
          <w:rFonts w:ascii="Arial" w:hAnsi="Arial" w:cs="Arial"/>
          <w:sz w:val="20"/>
          <w:szCs w:val="20"/>
          <w:lang w:eastAsia="it-IT"/>
        </w:rPr>
        <w:t xml:space="preserve"> tanto da essere </w:t>
      </w:r>
      <w:r w:rsidRPr="00171A04">
        <w:rPr>
          <w:rFonts w:ascii="Arial" w:hAnsi="Arial" w:cs="Arial"/>
          <w:sz w:val="20"/>
          <w:szCs w:val="20"/>
          <w:lang w:eastAsia="it-IT"/>
        </w:rPr>
        <w:t xml:space="preserve">trasmettitore </w:t>
      </w:r>
      <w:r w:rsidR="007724F5" w:rsidRPr="00171A04">
        <w:rPr>
          <w:rFonts w:ascii="Arial" w:hAnsi="Arial" w:cs="Arial"/>
          <w:sz w:val="20"/>
          <w:szCs w:val="20"/>
          <w:lang w:eastAsia="it-IT"/>
        </w:rPr>
        <w:t>di</w:t>
      </w:r>
      <w:r w:rsidRPr="00171A04">
        <w:rPr>
          <w:rFonts w:ascii="Arial" w:hAnsi="Arial" w:cs="Arial"/>
          <w:sz w:val="20"/>
          <w:szCs w:val="20"/>
          <w:lang w:eastAsia="it-IT"/>
        </w:rPr>
        <w:t xml:space="preserve"> nuove </w:t>
      </w:r>
      <w:r w:rsidR="00632C97" w:rsidRPr="00171A04">
        <w:rPr>
          <w:rFonts w:ascii="Arial" w:hAnsi="Arial" w:cs="Arial"/>
          <w:sz w:val="20"/>
          <w:szCs w:val="20"/>
          <w:lang w:eastAsia="it-IT"/>
        </w:rPr>
        <w:t>esistenze</w:t>
      </w:r>
      <w:r w:rsidRPr="00171A04">
        <w:rPr>
          <w:rFonts w:ascii="Arial" w:hAnsi="Arial" w:cs="Arial"/>
          <w:sz w:val="20"/>
          <w:szCs w:val="20"/>
          <w:lang w:eastAsia="it-IT"/>
        </w:rPr>
        <w:t xml:space="preserve">, così fa il Signore Dio con noi. Egli è talmente unito a noi da </w:t>
      </w:r>
      <w:r w:rsidR="00FC20D8" w:rsidRPr="00171A04">
        <w:rPr>
          <w:rFonts w:ascii="Arial" w:hAnsi="Arial" w:cs="Arial"/>
          <w:sz w:val="20"/>
          <w:szCs w:val="20"/>
          <w:lang w:eastAsia="it-IT"/>
        </w:rPr>
        <w:t>trasmetter</w:t>
      </w:r>
      <w:r w:rsidR="00C56B54" w:rsidRPr="00171A04">
        <w:rPr>
          <w:rFonts w:ascii="Arial" w:hAnsi="Arial" w:cs="Arial"/>
          <w:sz w:val="20"/>
          <w:szCs w:val="20"/>
          <w:lang w:eastAsia="it-IT"/>
        </w:rPr>
        <w:t>ci</w:t>
      </w:r>
      <w:r w:rsidR="00FC20D8" w:rsidRPr="00171A04">
        <w:rPr>
          <w:rFonts w:ascii="Arial" w:hAnsi="Arial" w:cs="Arial"/>
          <w:sz w:val="20"/>
          <w:szCs w:val="20"/>
          <w:lang w:eastAsia="it-IT"/>
        </w:rPr>
        <w:t xml:space="preserve"> la sua vita, </w:t>
      </w:r>
      <w:r w:rsidR="00632C97" w:rsidRPr="00171A04">
        <w:rPr>
          <w:rFonts w:ascii="Arial" w:hAnsi="Arial" w:cs="Arial"/>
          <w:sz w:val="20"/>
          <w:szCs w:val="20"/>
          <w:lang w:eastAsia="it-IT"/>
        </w:rPr>
        <w:t xml:space="preserve">facendoci </w:t>
      </w:r>
      <w:r w:rsidRPr="00171A04">
        <w:rPr>
          <w:rFonts w:ascii="Arial" w:hAnsi="Arial" w:cs="Arial"/>
          <w:sz w:val="20"/>
          <w:szCs w:val="20"/>
          <w:lang w:eastAsia="it-IT"/>
        </w:rPr>
        <w:t xml:space="preserve">entrare nella sua </w:t>
      </w:r>
      <w:r w:rsidR="00FC20D8" w:rsidRPr="00171A04">
        <w:rPr>
          <w:rFonts w:ascii="Arial" w:hAnsi="Arial" w:cs="Arial"/>
          <w:sz w:val="20"/>
          <w:szCs w:val="20"/>
          <w:lang w:eastAsia="it-IT"/>
        </w:rPr>
        <w:t xml:space="preserve">intimità, </w:t>
      </w:r>
      <w:r w:rsidR="00632C97" w:rsidRPr="00171A04">
        <w:rPr>
          <w:rFonts w:ascii="Arial" w:hAnsi="Arial" w:cs="Arial"/>
          <w:sz w:val="20"/>
          <w:szCs w:val="20"/>
          <w:lang w:eastAsia="it-IT"/>
        </w:rPr>
        <w:t>nel</w:t>
      </w:r>
      <w:r w:rsidR="00C56B54" w:rsidRPr="00171A04">
        <w:rPr>
          <w:rFonts w:ascii="Arial" w:hAnsi="Arial" w:cs="Arial"/>
          <w:sz w:val="20"/>
          <w:szCs w:val="20"/>
          <w:lang w:eastAsia="it-IT"/>
        </w:rPr>
        <w:t xml:space="preserve"> suo </w:t>
      </w:r>
      <w:r w:rsidRPr="00171A04">
        <w:rPr>
          <w:rFonts w:ascii="Arial" w:hAnsi="Arial" w:cs="Arial"/>
          <w:sz w:val="20"/>
          <w:szCs w:val="20"/>
          <w:lang w:eastAsia="it-IT"/>
        </w:rPr>
        <w:t xml:space="preserve">ambito trinitario, rendendoci </w:t>
      </w:r>
      <w:r w:rsidR="00632C97" w:rsidRPr="00171A04">
        <w:rPr>
          <w:rFonts w:ascii="Arial" w:hAnsi="Arial" w:cs="Arial"/>
          <w:sz w:val="20"/>
          <w:szCs w:val="20"/>
          <w:lang w:eastAsia="it-IT"/>
        </w:rPr>
        <w:t xml:space="preserve">con </w:t>
      </w:r>
      <w:r w:rsidR="00814308" w:rsidRPr="00171A04">
        <w:rPr>
          <w:rFonts w:ascii="Arial" w:hAnsi="Arial" w:cs="Arial"/>
          <w:sz w:val="20"/>
          <w:szCs w:val="20"/>
          <w:lang w:eastAsia="it-IT"/>
        </w:rPr>
        <w:t xml:space="preserve">questo </w:t>
      </w:r>
      <w:r w:rsidRPr="00171A04">
        <w:rPr>
          <w:rFonts w:ascii="Arial" w:hAnsi="Arial" w:cs="Arial"/>
          <w:sz w:val="20"/>
          <w:szCs w:val="20"/>
          <w:lang w:eastAsia="it-IT"/>
        </w:rPr>
        <w:t>pienamente ed eternamente felici</w:t>
      </w:r>
      <w:r w:rsidR="00C56B54" w:rsidRPr="00171A04">
        <w:rPr>
          <w:rFonts w:ascii="Arial" w:hAnsi="Arial" w:cs="Arial"/>
          <w:sz w:val="20"/>
          <w:szCs w:val="20"/>
          <w:lang w:eastAsia="it-IT"/>
        </w:rPr>
        <w:t xml:space="preserve">, insieme a </w:t>
      </w:r>
      <w:r w:rsidR="00FC20D8" w:rsidRPr="00171A04">
        <w:rPr>
          <w:rFonts w:ascii="Arial" w:hAnsi="Arial" w:cs="Arial"/>
          <w:sz w:val="20"/>
          <w:szCs w:val="20"/>
          <w:lang w:eastAsia="it-IT"/>
        </w:rPr>
        <w:t>lui</w:t>
      </w:r>
      <w:r w:rsidRPr="00171A04">
        <w:rPr>
          <w:rFonts w:ascii="Arial" w:hAnsi="Arial" w:cs="Arial"/>
          <w:sz w:val="20"/>
          <w:szCs w:val="20"/>
          <w:lang w:eastAsia="it-IT"/>
        </w:rPr>
        <w:t>.</w:t>
      </w:r>
    </w:p>
    <w:p w:rsidR="00263260" w:rsidRPr="00171A04" w:rsidRDefault="00263260" w:rsidP="00263260">
      <w:pPr>
        <w:ind w:firstLine="284"/>
        <w:jc w:val="both"/>
        <w:rPr>
          <w:rFonts w:ascii="Arial" w:eastAsia="Times New Roman" w:hAnsi="Arial" w:cs="Arial"/>
          <w:sz w:val="20"/>
        </w:rPr>
      </w:pPr>
      <w:r w:rsidRPr="00171A04">
        <w:rPr>
          <w:rFonts w:ascii="Arial" w:hAnsi="Arial" w:cs="Arial"/>
          <w:sz w:val="20"/>
        </w:rPr>
        <w:t xml:space="preserve">Ebbene, </w:t>
      </w:r>
      <w:r w:rsidR="00433561" w:rsidRPr="00171A04">
        <w:rPr>
          <w:rFonts w:ascii="Arial" w:hAnsi="Arial" w:cs="Arial"/>
          <w:sz w:val="20"/>
        </w:rPr>
        <w:t>i</w:t>
      </w:r>
      <w:r w:rsidRPr="00171A04">
        <w:rPr>
          <w:rFonts w:ascii="Arial" w:hAnsi="Arial" w:cs="Arial"/>
          <w:sz w:val="20"/>
        </w:rPr>
        <w:t>l banchetto nuziale di Gesù, quel</w:t>
      </w:r>
      <w:r w:rsidR="00433561" w:rsidRPr="00171A04">
        <w:rPr>
          <w:rFonts w:ascii="Arial" w:hAnsi="Arial" w:cs="Arial"/>
          <w:sz w:val="20"/>
        </w:rPr>
        <w:t>lo</w:t>
      </w:r>
      <w:r w:rsidRPr="00171A04">
        <w:rPr>
          <w:rFonts w:ascii="Arial" w:hAnsi="Arial" w:cs="Arial"/>
          <w:sz w:val="20"/>
        </w:rPr>
        <w:t xml:space="preserve"> che noi definiamo </w:t>
      </w:r>
      <w:r w:rsidR="00720D4D" w:rsidRPr="00171A04">
        <w:rPr>
          <w:rFonts w:ascii="Arial" w:hAnsi="Arial" w:cs="Arial"/>
          <w:sz w:val="20"/>
        </w:rPr>
        <w:t xml:space="preserve">con il termine di </w:t>
      </w:r>
      <w:r w:rsidR="001B72AF" w:rsidRPr="00171A04">
        <w:rPr>
          <w:rFonts w:ascii="Arial" w:hAnsi="Arial" w:cs="Arial"/>
          <w:sz w:val="20"/>
        </w:rPr>
        <w:t>“</w:t>
      </w:r>
      <w:r w:rsidRPr="00171A04">
        <w:rPr>
          <w:rFonts w:ascii="Arial" w:hAnsi="Arial" w:cs="Arial"/>
          <w:sz w:val="20"/>
        </w:rPr>
        <w:t>ultima cena</w:t>
      </w:r>
      <w:r w:rsidR="001B72AF" w:rsidRPr="00171A04">
        <w:rPr>
          <w:rFonts w:ascii="Arial" w:hAnsi="Arial" w:cs="Arial"/>
          <w:sz w:val="20"/>
        </w:rPr>
        <w:t>”</w:t>
      </w:r>
      <w:r w:rsidR="00513015" w:rsidRPr="00171A04">
        <w:rPr>
          <w:rFonts w:ascii="Arial" w:hAnsi="Arial" w:cs="Arial"/>
          <w:sz w:val="20"/>
        </w:rPr>
        <w:t>,</w:t>
      </w:r>
      <w:r w:rsidR="00B30A27" w:rsidRPr="00171A04">
        <w:rPr>
          <w:rFonts w:ascii="Arial" w:hAnsi="Arial" w:cs="Arial"/>
          <w:sz w:val="20"/>
        </w:rPr>
        <w:t xml:space="preserve"> vuole significare </w:t>
      </w:r>
      <w:r w:rsidR="00433561" w:rsidRPr="00171A04">
        <w:rPr>
          <w:rFonts w:ascii="Arial" w:hAnsi="Arial" w:cs="Arial"/>
          <w:sz w:val="20"/>
        </w:rPr>
        <w:t xml:space="preserve">e vuole trasmetterci tale </w:t>
      </w:r>
      <w:r w:rsidR="00B30A27" w:rsidRPr="00171A04">
        <w:rPr>
          <w:rFonts w:ascii="Arial" w:hAnsi="Arial" w:cs="Arial"/>
          <w:sz w:val="20"/>
        </w:rPr>
        <w:t>verità</w:t>
      </w:r>
      <w:r w:rsidRPr="00171A04">
        <w:rPr>
          <w:rFonts w:ascii="Arial" w:hAnsi="Arial" w:cs="Arial"/>
          <w:sz w:val="20"/>
        </w:rPr>
        <w:t xml:space="preserve">. </w:t>
      </w:r>
      <w:r w:rsidR="00433561" w:rsidRPr="00171A04">
        <w:rPr>
          <w:rFonts w:ascii="Arial" w:hAnsi="Arial" w:cs="Arial"/>
          <w:sz w:val="20"/>
        </w:rPr>
        <w:t>Proprio per questo Gesù</w:t>
      </w:r>
      <w:r w:rsidR="001B72AF" w:rsidRPr="00171A04">
        <w:rPr>
          <w:rFonts w:ascii="Arial" w:hAnsi="Arial" w:cs="Arial"/>
          <w:sz w:val="20"/>
        </w:rPr>
        <w:t>, pur</w:t>
      </w:r>
      <w:r w:rsidR="00433561" w:rsidRPr="00171A04">
        <w:rPr>
          <w:rFonts w:ascii="Arial" w:hAnsi="Arial" w:cs="Arial"/>
          <w:sz w:val="20"/>
        </w:rPr>
        <w:t xml:space="preserve"> </w:t>
      </w:r>
      <w:r w:rsidRPr="00171A04">
        <w:rPr>
          <w:rFonts w:ascii="Arial" w:hAnsi="Arial" w:cs="Arial"/>
          <w:sz w:val="20"/>
        </w:rPr>
        <w:t xml:space="preserve">non </w:t>
      </w:r>
      <w:r w:rsidR="001B72AF" w:rsidRPr="00171A04">
        <w:rPr>
          <w:rFonts w:ascii="Arial" w:hAnsi="Arial" w:cs="Arial"/>
          <w:sz w:val="20"/>
        </w:rPr>
        <w:t xml:space="preserve">volendo </w:t>
      </w:r>
      <w:r w:rsidRPr="00171A04">
        <w:rPr>
          <w:rFonts w:ascii="Arial" w:hAnsi="Arial" w:cs="Arial"/>
          <w:sz w:val="20"/>
        </w:rPr>
        <w:t>abol</w:t>
      </w:r>
      <w:r w:rsidR="001B72AF" w:rsidRPr="00171A04">
        <w:rPr>
          <w:rFonts w:ascii="Arial" w:hAnsi="Arial" w:cs="Arial"/>
          <w:sz w:val="20"/>
        </w:rPr>
        <w:t>ire</w:t>
      </w:r>
      <w:r w:rsidRPr="00171A04">
        <w:rPr>
          <w:rFonts w:ascii="Arial" w:hAnsi="Arial" w:cs="Arial"/>
          <w:sz w:val="20"/>
        </w:rPr>
        <w:t xml:space="preserve"> il cerimoniale pocanzi descritto, vi introduce una novità: da quel momento è lui lo sposo che intende sposare</w:t>
      </w:r>
      <w:r w:rsidR="00513015" w:rsidRPr="00171A04">
        <w:rPr>
          <w:rFonts w:ascii="Arial" w:hAnsi="Arial" w:cs="Arial"/>
          <w:sz w:val="20"/>
        </w:rPr>
        <w:t xml:space="preserve"> il nuovo popolo, cioè</w:t>
      </w:r>
      <w:r w:rsidRPr="00171A04">
        <w:rPr>
          <w:rFonts w:ascii="Arial" w:hAnsi="Arial" w:cs="Arial"/>
          <w:sz w:val="20"/>
        </w:rPr>
        <w:t xml:space="preserve"> la Chiesa, con un banchetto quanto mai solenne. </w:t>
      </w:r>
    </w:p>
    <w:p w:rsidR="00263260" w:rsidRPr="00171A04" w:rsidRDefault="00F42374" w:rsidP="00263260">
      <w:pPr>
        <w:ind w:firstLine="284"/>
        <w:jc w:val="both"/>
        <w:rPr>
          <w:rFonts w:ascii="Arial" w:hAnsi="Arial" w:cs="Arial"/>
          <w:sz w:val="20"/>
        </w:rPr>
      </w:pPr>
      <w:r w:rsidRPr="00171A04">
        <w:rPr>
          <w:rFonts w:ascii="Arial" w:eastAsia="Times New Roman" w:hAnsi="Arial" w:cs="Arial"/>
          <w:sz w:val="20"/>
        </w:rPr>
        <w:t>N</w:t>
      </w:r>
      <w:r w:rsidR="00263260" w:rsidRPr="00171A04">
        <w:rPr>
          <w:rFonts w:ascii="Arial" w:eastAsia="Times New Roman" w:hAnsi="Arial" w:cs="Arial"/>
          <w:sz w:val="20"/>
        </w:rPr>
        <w:t xml:space="preserve">el linguaggio comune, come </w:t>
      </w:r>
      <w:r w:rsidR="00B27777" w:rsidRPr="00171A04">
        <w:rPr>
          <w:rFonts w:ascii="Arial" w:eastAsia="Times New Roman" w:hAnsi="Arial" w:cs="Arial"/>
          <w:sz w:val="20"/>
        </w:rPr>
        <w:t xml:space="preserve">ho </w:t>
      </w:r>
      <w:r w:rsidR="00263260" w:rsidRPr="00171A04">
        <w:rPr>
          <w:rFonts w:ascii="Arial" w:eastAsia="Times New Roman" w:hAnsi="Arial" w:cs="Arial"/>
          <w:sz w:val="20"/>
        </w:rPr>
        <w:t>già detto, noi definiamo tale evento co</w:t>
      </w:r>
      <w:r w:rsidR="003626E1" w:rsidRPr="00171A04">
        <w:rPr>
          <w:rFonts w:ascii="Arial" w:eastAsia="Times New Roman" w:hAnsi="Arial" w:cs="Arial"/>
          <w:sz w:val="20"/>
        </w:rPr>
        <w:t>n i</w:t>
      </w:r>
      <w:r w:rsidR="00997354" w:rsidRPr="00171A04">
        <w:rPr>
          <w:rFonts w:ascii="Arial" w:eastAsia="Times New Roman" w:hAnsi="Arial" w:cs="Arial"/>
          <w:sz w:val="20"/>
        </w:rPr>
        <w:t>l termine</w:t>
      </w:r>
      <w:r w:rsidR="003626E1" w:rsidRPr="00171A04">
        <w:rPr>
          <w:rFonts w:ascii="Arial" w:eastAsia="Times New Roman" w:hAnsi="Arial" w:cs="Arial"/>
          <w:sz w:val="20"/>
        </w:rPr>
        <w:t xml:space="preserve"> di </w:t>
      </w:r>
      <w:r w:rsidR="00263260" w:rsidRPr="00171A04">
        <w:rPr>
          <w:rFonts w:ascii="Arial" w:eastAsia="Times New Roman" w:hAnsi="Arial" w:cs="Arial"/>
          <w:sz w:val="20"/>
        </w:rPr>
        <w:t>“ultima cen</w:t>
      </w:r>
      <w:r w:rsidR="003626E1" w:rsidRPr="00171A04">
        <w:rPr>
          <w:rFonts w:ascii="Arial" w:eastAsia="Times New Roman" w:hAnsi="Arial" w:cs="Arial"/>
          <w:sz w:val="20"/>
        </w:rPr>
        <w:t xml:space="preserve">a”, </w:t>
      </w:r>
      <w:r w:rsidRPr="00171A04">
        <w:rPr>
          <w:rFonts w:ascii="Arial" w:eastAsia="Times New Roman" w:hAnsi="Arial" w:cs="Arial"/>
          <w:sz w:val="20"/>
        </w:rPr>
        <w:t xml:space="preserve">ma </w:t>
      </w:r>
      <w:r w:rsidR="003626E1" w:rsidRPr="00171A04">
        <w:rPr>
          <w:rFonts w:ascii="Arial" w:eastAsia="Times New Roman" w:hAnsi="Arial" w:cs="Arial"/>
          <w:sz w:val="20"/>
        </w:rPr>
        <w:t>sarebbe più logico definirlo</w:t>
      </w:r>
      <w:r w:rsidR="00263260" w:rsidRPr="00171A04">
        <w:rPr>
          <w:rFonts w:ascii="Arial" w:eastAsia="Times New Roman" w:hAnsi="Arial" w:cs="Arial"/>
          <w:sz w:val="20"/>
        </w:rPr>
        <w:t xml:space="preserve"> quale “Cena delle nozze di Gesù”, come vedremo successivamente. </w:t>
      </w:r>
      <w:r w:rsidR="00263260" w:rsidRPr="00171A04">
        <w:rPr>
          <w:rFonts w:ascii="Arial" w:hAnsi="Arial" w:cs="Arial"/>
          <w:sz w:val="20"/>
        </w:rPr>
        <w:t xml:space="preserve">I vangeli ci mostrano che tale cerimoniale è preparato con </w:t>
      </w:r>
      <w:r w:rsidR="00814308" w:rsidRPr="00171A04">
        <w:rPr>
          <w:rFonts w:ascii="Arial" w:hAnsi="Arial" w:cs="Arial"/>
          <w:sz w:val="20"/>
        </w:rPr>
        <w:t xml:space="preserve">il richiamo di </w:t>
      </w:r>
      <w:r w:rsidR="00263260" w:rsidRPr="00171A04">
        <w:rPr>
          <w:rFonts w:ascii="Arial" w:hAnsi="Arial" w:cs="Arial"/>
          <w:sz w:val="20"/>
        </w:rPr>
        <w:t>episodi analoghi</w:t>
      </w:r>
      <w:r w:rsidR="00814308" w:rsidRPr="00171A04">
        <w:rPr>
          <w:rFonts w:ascii="Arial" w:hAnsi="Arial" w:cs="Arial"/>
          <w:sz w:val="20"/>
        </w:rPr>
        <w:t>. E</w:t>
      </w:r>
      <w:r w:rsidR="00263260" w:rsidRPr="00171A04">
        <w:rPr>
          <w:rFonts w:ascii="Arial" w:hAnsi="Arial" w:cs="Arial"/>
          <w:sz w:val="20"/>
        </w:rPr>
        <w:t>ccone alcuni.</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Appena qualche tempo prima, Gesù </w:t>
      </w:r>
      <w:r w:rsidR="006E26BC" w:rsidRPr="00171A04">
        <w:rPr>
          <w:rFonts w:ascii="Arial" w:hAnsi="Arial" w:cs="Arial"/>
          <w:sz w:val="20"/>
          <w:szCs w:val="20"/>
          <w:lang w:eastAsia="it-IT"/>
        </w:rPr>
        <w:t xml:space="preserve">con una parabola </w:t>
      </w:r>
      <w:r w:rsidRPr="00171A04">
        <w:rPr>
          <w:rFonts w:ascii="Arial" w:hAnsi="Arial" w:cs="Arial"/>
          <w:sz w:val="20"/>
          <w:szCs w:val="20"/>
          <w:lang w:eastAsia="it-IT"/>
        </w:rPr>
        <w:t>aveva parlato del mistero del regno dei cieli paragonandolo ad un banchetto nuziale di un Re</w:t>
      </w:r>
      <w:r w:rsidR="0034533D" w:rsidRPr="00171A04">
        <w:rPr>
          <w:rFonts w:ascii="Arial" w:hAnsi="Arial" w:cs="Arial"/>
          <w:sz w:val="20"/>
          <w:szCs w:val="20"/>
          <w:lang w:eastAsia="it-IT"/>
        </w:rPr>
        <w:t xml:space="preserve"> – che sarebbe </w:t>
      </w:r>
      <w:r w:rsidR="008F68CA" w:rsidRPr="00171A04">
        <w:rPr>
          <w:rFonts w:ascii="Arial" w:hAnsi="Arial" w:cs="Arial"/>
          <w:sz w:val="20"/>
          <w:szCs w:val="20"/>
          <w:lang w:eastAsia="it-IT"/>
        </w:rPr>
        <w:t>Dio Padre</w:t>
      </w:r>
      <w:r w:rsidR="0034533D" w:rsidRPr="00171A04">
        <w:rPr>
          <w:rFonts w:ascii="Arial" w:hAnsi="Arial" w:cs="Arial"/>
          <w:sz w:val="20"/>
          <w:szCs w:val="20"/>
          <w:lang w:eastAsia="it-IT"/>
        </w:rPr>
        <w:t xml:space="preserve"> - </w:t>
      </w:r>
      <w:r w:rsidRPr="00171A04">
        <w:rPr>
          <w:rFonts w:ascii="Arial" w:hAnsi="Arial" w:cs="Arial"/>
          <w:sz w:val="20"/>
          <w:szCs w:val="20"/>
          <w:lang w:eastAsia="it-IT"/>
        </w:rPr>
        <w:t xml:space="preserve"> il quale invita</w:t>
      </w:r>
      <w:r w:rsidR="00C868BC" w:rsidRPr="00171A04">
        <w:rPr>
          <w:rFonts w:ascii="Arial" w:hAnsi="Arial" w:cs="Arial"/>
          <w:sz w:val="20"/>
          <w:szCs w:val="20"/>
          <w:lang w:eastAsia="it-IT"/>
        </w:rPr>
        <w:t>va</w:t>
      </w:r>
      <w:r w:rsidRPr="00171A04">
        <w:rPr>
          <w:rFonts w:ascii="Arial" w:hAnsi="Arial" w:cs="Arial"/>
          <w:sz w:val="20"/>
          <w:szCs w:val="20"/>
          <w:lang w:eastAsia="it-IT"/>
        </w:rPr>
        <w:t xml:space="preserve"> </w:t>
      </w:r>
      <w:r w:rsidR="0034533D" w:rsidRPr="00171A04">
        <w:rPr>
          <w:rFonts w:ascii="Arial" w:hAnsi="Arial" w:cs="Arial"/>
          <w:sz w:val="20"/>
          <w:szCs w:val="20"/>
          <w:lang w:eastAsia="it-IT"/>
        </w:rPr>
        <w:t xml:space="preserve">la gente </w:t>
      </w:r>
      <w:r w:rsidRPr="00171A04">
        <w:rPr>
          <w:rFonts w:ascii="Arial" w:hAnsi="Arial" w:cs="Arial"/>
          <w:sz w:val="20"/>
          <w:szCs w:val="20"/>
          <w:lang w:eastAsia="it-IT"/>
        </w:rPr>
        <w:t xml:space="preserve">alle nozze del suo Figlio. </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In altro contesto, aveva parlato di </w:t>
      </w:r>
      <w:r w:rsidR="003433C1" w:rsidRPr="00171A04">
        <w:rPr>
          <w:rFonts w:ascii="Arial" w:hAnsi="Arial" w:cs="Arial"/>
          <w:sz w:val="20"/>
          <w:szCs w:val="20"/>
          <w:lang w:eastAsia="it-IT"/>
        </w:rPr>
        <w:t xml:space="preserve">dieci </w:t>
      </w:r>
      <w:r w:rsidRPr="00171A04">
        <w:rPr>
          <w:rFonts w:ascii="Arial" w:hAnsi="Arial" w:cs="Arial"/>
          <w:sz w:val="20"/>
          <w:szCs w:val="20"/>
          <w:lang w:eastAsia="it-IT"/>
        </w:rPr>
        <w:t>vergini</w:t>
      </w:r>
      <w:r w:rsidR="00BD40D3" w:rsidRPr="00171A04">
        <w:rPr>
          <w:rFonts w:ascii="Arial" w:hAnsi="Arial" w:cs="Arial"/>
          <w:sz w:val="20"/>
          <w:szCs w:val="20"/>
          <w:lang w:eastAsia="it-IT"/>
        </w:rPr>
        <w:t xml:space="preserve">, </w:t>
      </w:r>
      <w:r w:rsidRPr="00171A04">
        <w:rPr>
          <w:rFonts w:ascii="Arial" w:hAnsi="Arial" w:cs="Arial"/>
          <w:sz w:val="20"/>
          <w:szCs w:val="20"/>
          <w:lang w:eastAsia="it-IT"/>
        </w:rPr>
        <w:t>compagne della sposa</w:t>
      </w:r>
      <w:r w:rsidR="00BD40D3" w:rsidRPr="00171A04">
        <w:rPr>
          <w:rFonts w:ascii="Arial" w:hAnsi="Arial" w:cs="Arial"/>
          <w:sz w:val="20"/>
          <w:szCs w:val="20"/>
          <w:lang w:eastAsia="it-IT"/>
        </w:rPr>
        <w:t>,</w:t>
      </w:r>
      <w:r w:rsidRPr="00171A04">
        <w:rPr>
          <w:rFonts w:ascii="Arial" w:hAnsi="Arial" w:cs="Arial"/>
          <w:sz w:val="20"/>
          <w:szCs w:val="20"/>
          <w:lang w:eastAsia="it-IT"/>
        </w:rPr>
        <w:t xml:space="preserve"> che attend</w:t>
      </w:r>
      <w:r w:rsidR="007E2936" w:rsidRPr="00171A04">
        <w:rPr>
          <w:rFonts w:ascii="Arial" w:hAnsi="Arial" w:cs="Arial"/>
          <w:sz w:val="20"/>
          <w:szCs w:val="20"/>
          <w:lang w:eastAsia="it-IT"/>
        </w:rPr>
        <w:t>evano</w:t>
      </w:r>
      <w:r w:rsidRPr="00171A04">
        <w:rPr>
          <w:rFonts w:ascii="Arial" w:hAnsi="Arial" w:cs="Arial"/>
          <w:sz w:val="20"/>
          <w:szCs w:val="20"/>
          <w:lang w:eastAsia="it-IT"/>
        </w:rPr>
        <w:t xml:space="preserve"> l’arrivo dello sposo</w:t>
      </w:r>
      <w:r w:rsidR="006E26BC" w:rsidRPr="00171A04">
        <w:rPr>
          <w:rFonts w:ascii="Arial" w:hAnsi="Arial" w:cs="Arial"/>
          <w:sz w:val="20"/>
          <w:szCs w:val="20"/>
          <w:lang w:eastAsia="it-IT"/>
        </w:rPr>
        <w:t xml:space="preserve">, </w:t>
      </w:r>
      <w:r w:rsidRPr="00171A04">
        <w:rPr>
          <w:rFonts w:ascii="Arial" w:hAnsi="Arial" w:cs="Arial"/>
          <w:sz w:val="20"/>
          <w:szCs w:val="20"/>
          <w:lang w:eastAsia="it-IT"/>
        </w:rPr>
        <w:t xml:space="preserve">per accompagnarlo </w:t>
      </w:r>
      <w:r w:rsidR="003433C1" w:rsidRPr="00171A04">
        <w:rPr>
          <w:rFonts w:ascii="Arial" w:hAnsi="Arial" w:cs="Arial"/>
          <w:sz w:val="20"/>
          <w:szCs w:val="20"/>
          <w:lang w:eastAsia="it-IT"/>
        </w:rPr>
        <w:t xml:space="preserve">verso la casa della </w:t>
      </w:r>
      <w:r w:rsidRPr="00171A04">
        <w:rPr>
          <w:rFonts w:ascii="Arial" w:hAnsi="Arial" w:cs="Arial"/>
          <w:sz w:val="20"/>
          <w:szCs w:val="20"/>
          <w:lang w:eastAsia="it-IT"/>
        </w:rPr>
        <w:t>sposa</w:t>
      </w:r>
      <w:r w:rsidR="00BD40D3" w:rsidRPr="00171A04">
        <w:rPr>
          <w:rFonts w:ascii="Arial" w:hAnsi="Arial" w:cs="Arial"/>
          <w:sz w:val="20"/>
          <w:szCs w:val="20"/>
          <w:lang w:eastAsia="it-IT"/>
        </w:rPr>
        <w:t xml:space="preserve"> stessa</w:t>
      </w:r>
      <w:r w:rsidRPr="00171A04">
        <w:rPr>
          <w:rFonts w:ascii="Arial" w:hAnsi="Arial" w:cs="Arial"/>
          <w:sz w:val="20"/>
          <w:szCs w:val="20"/>
          <w:lang w:eastAsia="it-IT"/>
        </w:rPr>
        <w:t xml:space="preserve">. </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Sei giorni prima della celebrazione pasquale, a Betania partecipa ad un banchetto nella casa di Lazzaro dove viene unto con nardo preziosissimo</w:t>
      </w:r>
      <w:r w:rsidR="00A85676" w:rsidRPr="00171A04">
        <w:rPr>
          <w:rFonts w:ascii="Arial" w:hAnsi="Arial" w:cs="Arial"/>
          <w:sz w:val="20"/>
          <w:szCs w:val="20"/>
          <w:lang w:eastAsia="it-IT"/>
        </w:rPr>
        <w:t xml:space="preserve"> -</w:t>
      </w:r>
      <w:r w:rsidRPr="00171A04">
        <w:rPr>
          <w:rFonts w:ascii="Arial" w:hAnsi="Arial" w:cs="Arial"/>
          <w:sz w:val="20"/>
          <w:szCs w:val="20"/>
          <w:lang w:eastAsia="it-IT"/>
        </w:rPr>
        <w:t xml:space="preserve"> una essenza che nella Bibbia ricorre frequentemente nel contesto nuziale</w:t>
      </w:r>
      <w:r w:rsidR="00A85676" w:rsidRPr="00171A04">
        <w:rPr>
          <w:rFonts w:ascii="Arial" w:hAnsi="Arial" w:cs="Arial"/>
          <w:sz w:val="20"/>
          <w:szCs w:val="20"/>
          <w:lang w:eastAsia="it-IT"/>
        </w:rPr>
        <w:t xml:space="preserve"> –</w:t>
      </w:r>
      <w:r w:rsidRPr="00171A04">
        <w:rPr>
          <w:rFonts w:ascii="Arial" w:hAnsi="Arial" w:cs="Arial"/>
          <w:sz w:val="20"/>
          <w:szCs w:val="20"/>
          <w:lang w:eastAsia="it-IT"/>
        </w:rPr>
        <w:t xml:space="preserve"> </w:t>
      </w:r>
      <w:r w:rsidR="00A85676" w:rsidRPr="00171A04">
        <w:rPr>
          <w:rFonts w:ascii="Arial" w:hAnsi="Arial" w:cs="Arial"/>
          <w:sz w:val="20"/>
          <w:szCs w:val="20"/>
          <w:lang w:eastAsia="it-IT"/>
        </w:rPr>
        <w:t xml:space="preserve">per </w:t>
      </w:r>
      <w:r w:rsidRPr="00171A04">
        <w:rPr>
          <w:rFonts w:ascii="Arial" w:hAnsi="Arial" w:cs="Arial"/>
          <w:sz w:val="20"/>
          <w:szCs w:val="20"/>
          <w:lang w:eastAsia="it-IT"/>
        </w:rPr>
        <w:t xml:space="preserve">significare “il profumo dello sposo </w:t>
      </w:r>
      <w:r w:rsidR="006E26BC" w:rsidRPr="00171A04">
        <w:rPr>
          <w:rFonts w:ascii="Arial" w:hAnsi="Arial" w:cs="Arial"/>
          <w:sz w:val="20"/>
          <w:szCs w:val="20"/>
          <w:lang w:eastAsia="it-IT"/>
        </w:rPr>
        <w:t xml:space="preserve">e </w:t>
      </w:r>
      <w:r w:rsidRPr="00171A04">
        <w:rPr>
          <w:rFonts w:ascii="Arial" w:hAnsi="Arial" w:cs="Arial"/>
          <w:sz w:val="20"/>
          <w:szCs w:val="20"/>
          <w:lang w:eastAsia="it-IT"/>
        </w:rPr>
        <w:t xml:space="preserve">che la sposa </w:t>
      </w:r>
      <w:r w:rsidR="003433C1" w:rsidRPr="00171A04">
        <w:rPr>
          <w:rFonts w:ascii="Arial" w:hAnsi="Arial" w:cs="Arial"/>
          <w:sz w:val="20"/>
          <w:szCs w:val="20"/>
          <w:lang w:eastAsia="it-IT"/>
        </w:rPr>
        <w:t xml:space="preserve">vuol </w:t>
      </w:r>
      <w:r w:rsidRPr="00171A04">
        <w:rPr>
          <w:rFonts w:ascii="Arial" w:hAnsi="Arial" w:cs="Arial"/>
          <w:sz w:val="20"/>
          <w:szCs w:val="20"/>
          <w:lang w:eastAsia="it-IT"/>
        </w:rPr>
        <w:t>seguire”</w:t>
      </w:r>
      <w:r w:rsidR="003433C1" w:rsidRPr="00171A04">
        <w:rPr>
          <w:rFonts w:ascii="Arial" w:hAnsi="Arial" w:cs="Arial"/>
          <w:sz w:val="20"/>
          <w:szCs w:val="20"/>
          <w:lang w:eastAsia="it-IT"/>
        </w:rPr>
        <w:t>,</w:t>
      </w:r>
      <w:r w:rsidRPr="00171A04">
        <w:rPr>
          <w:rFonts w:ascii="Arial" w:hAnsi="Arial" w:cs="Arial"/>
          <w:sz w:val="20"/>
          <w:szCs w:val="20"/>
          <w:lang w:eastAsia="it-IT"/>
        </w:rPr>
        <w:t xml:space="preserve"> </w:t>
      </w:r>
      <w:r w:rsidR="00A85676" w:rsidRPr="00171A04">
        <w:rPr>
          <w:rFonts w:ascii="Arial" w:hAnsi="Arial" w:cs="Arial"/>
          <w:sz w:val="20"/>
          <w:szCs w:val="20"/>
          <w:lang w:eastAsia="it-IT"/>
        </w:rPr>
        <w:t xml:space="preserve">cosa per la quale </w:t>
      </w:r>
      <w:r w:rsidRPr="00171A04">
        <w:rPr>
          <w:rFonts w:ascii="Arial" w:hAnsi="Arial" w:cs="Arial"/>
          <w:sz w:val="20"/>
          <w:szCs w:val="20"/>
          <w:lang w:eastAsia="it-IT"/>
        </w:rPr>
        <w:t xml:space="preserve">non c’è da temere </w:t>
      </w:r>
      <w:r w:rsidR="00A85676" w:rsidRPr="00171A04">
        <w:rPr>
          <w:rFonts w:ascii="Arial" w:hAnsi="Arial" w:cs="Arial"/>
          <w:sz w:val="20"/>
          <w:szCs w:val="20"/>
          <w:lang w:eastAsia="it-IT"/>
        </w:rPr>
        <w:t xml:space="preserve">nessuno </w:t>
      </w:r>
      <w:r w:rsidRPr="00171A04">
        <w:rPr>
          <w:rFonts w:ascii="Arial" w:hAnsi="Arial" w:cs="Arial"/>
          <w:sz w:val="20"/>
          <w:szCs w:val="20"/>
          <w:lang w:eastAsia="it-IT"/>
        </w:rPr>
        <w:t>spreco.</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 xml:space="preserve">Successivamente, </w:t>
      </w:r>
      <w:r w:rsidR="00C5442E" w:rsidRPr="00171A04">
        <w:rPr>
          <w:rFonts w:ascii="Arial" w:hAnsi="Arial" w:cs="Arial"/>
          <w:sz w:val="20"/>
          <w:szCs w:val="20"/>
          <w:lang w:eastAsia="it-IT"/>
        </w:rPr>
        <w:t xml:space="preserve">Gesù </w:t>
      </w:r>
      <w:r w:rsidRPr="00171A04">
        <w:rPr>
          <w:rFonts w:ascii="Arial" w:hAnsi="Arial" w:cs="Arial"/>
          <w:sz w:val="20"/>
          <w:szCs w:val="20"/>
          <w:lang w:eastAsia="it-IT"/>
        </w:rPr>
        <w:t>entr</w:t>
      </w:r>
      <w:r w:rsidR="00BD40D3" w:rsidRPr="00171A04">
        <w:rPr>
          <w:rFonts w:ascii="Arial" w:hAnsi="Arial" w:cs="Arial"/>
          <w:sz w:val="20"/>
          <w:szCs w:val="20"/>
          <w:lang w:eastAsia="it-IT"/>
        </w:rPr>
        <w:t>erà</w:t>
      </w:r>
      <w:r w:rsidRPr="00171A04">
        <w:rPr>
          <w:rFonts w:ascii="Arial" w:hAnsi="Arial" w:cs="Arial"/>
          <w:sz w:val="20"/>
          <w:szCs w:val="20"/>
          <w:lang w:eastAsia="it-IT"/>
        </w:rPr>
        <w:t xml:space="preserve"> solennemente </w:t>
      </w:r>
      <w:r w:rsidR="00016F85" w:rsidRPr="00171A04">
        <w:rPr>
          <w:rFonts w:ascii="Arial" w:hAnsi="Arial" w:cs="Arial"/>
          <w:sz w:val="20"/>
          <w:szCs w:val="20"/>
          <w:lang w:eastAsia="it-IT"/>
        </w:rPr>
        <w:t xml:space="preserve">in processione </w:t>
      </w:r>
      <w:r w:rsidRPr="00171A04">
        <w:rPr>
          <w:rFonts w:ascii="Arial" w:hAnsi="Arial" w:cs="Arial"/>
          <w:sz w:val="20"/>
          <w:szCs w:val="20"/>
          <w:lang w:eastAsia="it-IT"/>
        </w:rPr>
        <w:t>a Gerusalemme, con grande festa ed entusiasmo di popolo, il quale stende tappeti sulla strada ed acclama agitando fronde di palme</w:t>
      </w:r>
      <w:r w:rsidR="00970C53" w:rsidRPr="00171A04">
        <w:rPr>
          <w:rFonts w:ascii="Arial" w:hAnsi="Arial" w:cs="Arial"/>
          <w:sz w:val="20"/>
          <w:szCs w:val="20"/>
          <w:lang w:eastAsia="it-IT"/>
        </w:rPr>
        <w:t>,</w:t>
      </w:r>
      <w:r w:rsidRPr="00171A04">
        <w:rPr>
          <w:rFonts w:ascii="Arial" w:hAnsi="Arial" w:cs="Arial"/>
          <w:sz w:val="20"/>
          <w:szCs w:val="20"/>
          <w:lang w:eastAsia="it-IT"/>
        </w:rPr>
        <w:t xml:space="preserve"> per significare che è accolto proprio come si accoglie l’arrivo dello sposo.</w:t>
      </w:r>
    </w:p>
    <w:p w:rsidR="00263260" w:rsidRPr="00171A04" w:rsidRDefault="00263260" w:rsidP="00263260">
      <w:pPr>
        <w:ind w:firstLine="284"/>
        <w:jc w:val="both"/>
        <w:rPr>
          <w:rFonts w:ascii="Arial" w:eastAsia="Times New Roman" w:hAnsi="Arial" w:cs="Arial"/>
          <w:sz w:val="20"/>
        </w:rPr>
      </w:pPr>
      <w:r w:rsidRPr="00171A04">
        <w:rPr>
          <w:rFonts w:ascii="Arial" w:hAnsi="Arial" w:cs="Arial"/>
          <w:sz w:val="20"/>
        </w:rPr>
        <w:t xml:space="preserve">Nell'imminenza della celebrazione pasquale comanda ai suoi discepoli di preparare la sala per il tradizionale </w:t>
      </w:r>
      <w:r w:rsidR="00970C53" w:rsidRPr="00171A04">
        <w:rPr>
          <w:rFonts w:ascii="Arial" w:hAnsi="Arial" w:cs="Arial"/>
          <w:sz w:val="20"/>
        </w:rPr>
        <w:t>solenne</w:t>
      </w:r>
      <w:r w:rsidRPr="00171A04">
        <w:rPr>
          <w:rFonts w:ascii="Arial" w:hAnsi="Arial" w:cs="Arial"/>
          <w:sz w:val="20"/>
        </w:rPr>
        <w:t xml:space="preserve"> banchetto. Da notare che la stanza si trova al piano superiore</w:t>
      </w:r>
      <w:r w:rsidR="00970C53" w:rsidRPr="00171A04">
        <w:rPr>
          <w:rFonts w:ascii="Arial" w:hAnsi="Arial" w:cs="Arial"/>
          <w:sz w:val="20"/>
        </w:rPr>
        <w:t>. Q</w:t>
      </w:r>
      <w:r w:rsidR="003433C1" w:rsidRPr="00171A04">
        <w:rPr>
          <w:rFonts w:ascii="Arial" w:hAnsi="Arial" w:cs="Arial"/>
          <w:sz w:val="20"/>
        </w:rPr>
        <w:t xml:space="preserve">uesto </w:t>
      </w:r>
      <w:r w:rsidRPr="00171A04">
        <w:rPr>
          <w:rFonts w:ascii="Arial" w:eastAsia="Times New Roman" w:hAnsi="Arial" w:cs="Arial"/>
          <w:sz w:val="20"/>
        </w:rPr>
        <w:t xml:space="preserve">per </w:t>
      </w:r>
      <w:r w:rsidR="00673AEF" w:rsidRPr="00171A04">
        <w:rPr>
          <w:rFonts w:ascii="Arial" w:eastAsia="Times New Roman" w:hAnsi="Arial" w:cs="Arial"/>
          <w:sz w:val="20"/>
        </w:rPr>
        <w:t xml:space="preserve">sottolineare ancora </w:t>
      </w:r>
      <w:r w:rsidR="00970C53" w:rsidRPr="00171A04">
        <w:rPr>
          <w:rFonts w:ascii="Arial" w:eastAsia="Times New Roman" w:hAnsi="Arial" w:cs="Arial"/>
          <w:sz w:val="20"/>
        </w:rPr>
        <w:t xml:space="preserve">una volta </w:t>
      </w:r>
      <w:r w:rsidRPr="00171A04">
        <w:rPr>
          <w:rFonts w:ascii="Arial" w:eastAsia="Times New Roman" w:hAnsi="Arial" w:cs="Arial"/>
          <w:sz w:val="20"/>
        </w:rPr>
        <w:t>che è una cena nuziale. Infatti, nella topografia ebraica, la stanza alta</w:t>
      </w:r>
      <w:r w:rsidR="00970C53" w:rsidRPr="00171A04">
        <w:rPr>
          <w:rFonts w:ascii="Arial" w:eastAsia="Times New Roman" w:hAnsi="Arial" w:cs="Arial"/>
          <w:sz w:val="20"/>
        </w:rPr>
        <w:t xml:space="preserve"> -</w:t>
      </w:r>
      <w:r w:rsidR="005D7ACE" w:rsidRPr="00171A04">
        <w:rPr>
          <w:rFonts w:ascii="Arial" w:eastAsia="Times New Roman" w:hAnsi="Arial" w:cs="Arial"/>
          <w:sz w:val="20"/>
        </w:rPr>
        <w:t xml:space="preserve"> quella posta </w:t>
      </w:r>
      <w:r w:rsidRPr="00171A04">
        <w:rPr>
          <w:rFonts w:ascii="Arial" w:eastAsia="Times New Roman" w:hAnsi="Arial" w:cs="Arial"/>
          <w:sz w:val="20"/>
        </w:rPr>
        <w:t>al piano superiore</w:t>
      </w:r>
      <w:r w:rsidR="00970C53" w:rsidRPr="00171A04">
        <w:rPr>
          <w:rFonts w:ascii="Arial" w:eastAsia="Times New Roman" w:hAnsi="Arial" w:cs="Arial"/>
          <w:sz w:val="20"/>
        </w:rPr>
        <w:t xml:space="preserve"> -</w:t>
      </w:r>
      <w:r w:rsidRPr="00171A04">
        <w:rPr>
          <w:rFonts w:ascii="Arial" w:eastAsia="Times New Roman" w:hAnsi="Arial" w:cs="Arial"/>
          <w:sz w:val="20"/>
        </w:rPr>
        <w:t xml:space="preserve"> corrisponde </w:t>
      </w:r>
      <w:r w:rsidR="003433C1" w:rsidRPr="00171A04">
        <w:rPr>
          <w:rFonts w:ascii="Arial" w:eastAsia="Times New Roman" w:hAnsi="Arial" w:cs="Arial"/>
          <w:sz w:val="20"/>
        </w:rPr>
        <w:t xml:space="preserve">appunto </w:t>
      </w:r>
      <w:r w:rsidRPr="00171A04">
        <w:rPr>
          <w:rFonts w:ascii="Arial" w:eastAsia="Times New Roman" w:hAnsi="Arial" w:cs="Arial"/>
          <w:sz w:val="20"/>
        </w:rPr>
        <w:t xml:space="preserve">alla stanza nuziale. </w:t>
      </w:r>
    </w:p>
    <w:p w:rsidR="00263260" w:rsidRPr="00171A04" w:rsidRDefault="00263260" w:rsidP="00263260">
      <w:pPr>
        <w:pStyle w:val="Nessunaspaziatura"/>
        <w:ind w:firstLine="284"/>
        <w:jc w:val="both"/>
        <w:rPr>
          <w:rFonts w:ascii="Arial" w:hAnsi="Arial" w:cs="Arial"/>
          <w:sz w:val="20"/>
          <w:szCs w:val="20"/>
          <w:lang w:eastAsia="it-IT"/>
        </w:rPr>
      </w:pPr>
      <w:r w:rsidRPr="00171A04">
        <w:rPr>
          <w:rFonts w:ascii="Arial" w:hAnsi="Arial" w:cs="Arial"/>
          <w:sz w:val="20"/>
          <w:szCs w:val="20"/>
          <w:lang w:eastAsia="it-IT"/>
        </w:rPr>
        <w:t>In tale contesto</w:t>
      </w:r>
      <w:r w:rsidR="000807EE" w:rsidRPr="00171A04">
        <w:rPr>
          <w:rFonts w:ascii="Arial" w:hAnsi="Arial" w:cs="Arial"/>
          <w:sz w:val="20"/>
          <w:szCs w:val="20"/>
          <w:lang w:eastAsia="it-IT"/>
        </w:rPr>
        <w:t xml:space="preserve">, </w:t>
      </w:r>
      <w:r w:rsidR="005D7ACE" w:rsidRPr="00171A04">
        <w:rPr>
          <w:rFonts w:ascii="Arial" w:hAnsi="Arial" w:cs="Arial"/>
          <w:sz w:val="20"/>
          <w:szCs w:val="20"/>
          <w:lang w:eastAsia="it-IT"/>
        </w:rPr>
        <w:t>a differenza degli altri evangelisti,</w:t>
      </w:r>
      <w:r w:rsidR="000807EE" w:rsidRPr="00171A04">
        <w:rPr>
          <w:rFonts w:ascii="Arial" w:hAnsi="Arial" w:cs="Arial"/>
          <w:sz w:val="20"/>
          <w:szCs w:val="20"/>
          <w:lang w:eastAsia="it-IT"/>
        </w:rPr>
        <w:t xml:space="preserve"> </w:t>
      </w:r>
      <w:r w:rsidRPr="00171A04">
        <w:rPr>
          <w:rFonts w:ascii="Arial" w:hAnsi="Arial" w:cs="Arial"/>
          <w:sz w:val="20"/>
          <w:szCs w:val="20"/>
          <w:lang w:eastAsia="it-IT"/>
        </w:rPr>
        <w:t xml:space="preserve">Giovanni </w:t>
      </w:r>
      <w:r w:rsidR="000807EE" w:rsidRPr="00171A04">
        <w:rPr>
          <w:rFonts w:ascii="Arial" w:hAnsi="Arial" w:cs="Arial"/>
          <w:sz w:val="20"/>
          <w:szCs w:val="20"/>
          <w:lang w:eastAsia="it-IT"/>
        </w:rPr>
        <w:t xml:space="preserve">non </w:t>
      </w:r>
      <w:r w:rsidRPr="00171A04">
        <w:rPr>
          <w:rFonts w:ascii="Arial" w:hAnsi="Arial" w:cs="Arial"/>
          <w:sz w:val="20"/>
          <w:szCs w:val="20"/>
          <w:lang w:eastAsia="it-IT"/>
        </w:rPr>
        <w:t xml:space="preserve">racconta </w:t>
      </w:r>
      <w:r w:rsidR="000807EE" w:rsidRPr="00171A04">
        <w:rPr>
          <w:rFonts w:ascii="Arial" w:hAnsi="Arial" w:cs="Arial"/>
          <w:sz w:val="20"/>
          <w:szCs w:val="20"/>
          <w:lang w:eastAsia="it-IT"/>
        </w:rPr>
        <w:t xml:space="preserve">l’istituzione dell’Eucaristia, ma la fa precedere </w:t>
      </w:r>
      <w:r w:rsidR="00C5442E" w:rsidRPr="00171A04">
        <w:rPr>
          <w:rFonts w:ascii="Arial" w:hAnsi="Arial" w:cs="Arial"/>
          <w:sz w:val="20"/>
          <w:szCs w:val="20"/>
          <w:lang w:eastAsia="it-IT"/>
        </w:rPr>
        <w:t xml:space="preserve">con il </w:t>
      </w:r>
      <w:r w:rsidR="000807EE" w:rsidRPr="00171A04">
        <w:rPr>
          <w:rFonts w:ascii="Arial" w:hAnsi="Arial" w:cs="Arial"/>
          <w:sz w:val="20"/>
          <w:szCs w:val="20"/>
          <w:lang w:eastAsia="it-IT"/>
        </w:rPr>
        <w:t>racconto del</w:t>
      </w:r>
      <w:r w:rsidRPr="00171A04">
        <w:rPr>
          <w:rFonts w:ascii="Arial" w:hAnsi="Arial" w:cs="Arial"/>
          <w:sz w:val="20"/>
          <w:szCs w:val="20"/>
          <w:lang w:eastAsia="it-IT"/>
        </w:rPr>
        <w:t>la lavanda dei piedi. In esso è da notare la deposizione delle vesti di Gesù</w:t>
      </w:r>
      <w:r w:rsidR="00817C2C" w:rsidRPr="00171A04">
        <w:rPr>
          <w:rFonts w:ascii="Arial" w:hAnsi="Arial" w:cs="Arial"/>
          <w:sz w:val="20"/>
          <w:szCs w:val="20"/>
          <w:lang w:eastAsia="it-IT"/>
        </w:rPr>
        <w:t xml:space="preserve">. Il gesto sta a </w:t>
      </w:r>
      <w:r w:rsidRPr="00171A04">
        <w:rPr>
          <w:rFonts w:ascii="Arial" w:hAnsi="Arial" w:cs="Arial"/>
          <w:sz w:val="20"/>
          <w:szCs w:val="20"/>
          <w:lang w:eastAsia="it-IT"/>
        </w:rPr>
        <w:t xml:space="preserve">significare </w:t>
      </w:r>
      <w:r w:rsidR="003433C1" w:rsidRPr="00171A04">
        <w:rPr>
          <w:rFonts w:ascii="Arial" w:hAnsi="Arial" w:cs="Arial"/>
          <w:sz w:val="20"/>
          <w:szCs w:val="20"/>
          <w:lang w:eastAsia="it-IT"/>
        </w:rPr>
        <w:t xml:space="preserve">che vuol mostrarsi alla sposa </w:t>
      </w:r>
      <w:r w:rsidR="00755823" w:rsidRPr="00171A04">
        <w:rPr>
          <w:rFonts w:ascii="Arial" w:hAnsi="Arial" w:cs="Arial"/>
          <w:sz w:val="20"/>
          <w:szCs w:val="20"/>
          <w:lang w:eastAsia="it-IT"/>
        </w:rPr>
        <w:t xml:space="preserve">nella sua nudità </w:t>
      </w:r>
      <w:r w:rsidR="00C5442E" w:rsidRPr="00171A04">
        <w:rPr>
          <w:rFonts w:ascii="Arial" w:hAnsi="Arial" w:cs="Arial"/>
          <w:sz w:val="20"/>
          <w:szCs w:val="20"/>
          <w:lang w:eastAsia="it-IT"/>
        </w:rPr>
        <w:t>–</w:t>
      </w:r>
      <w:r w:rsidR="00755823" w:rsidRPr="00171A04">
        <w:rPr>
          <w:rFonts w:ascii="Arial" w:hAnsi="Arial" w:cs="Arial"/>
          <w:sz w:val="20"/>
          <w:szCs w:val="20"/>
          <w:lang w:eastAsia="it-IT"/>
        </w:rPr>
        <w:t xml:space="preserve"> </w:t>
      </w:r>
      <w:r w:rsidR="00C5442E" w:rsidRPr="00171A04">
        <w:rPr>
          <w:rFonts w:ascii="Arial" w:hAnsi="Arial" w:cs="Arial"/>
          <w:sz w:val="20"/>
          <w:szCs w:val="20"/>
          <w:lang w:eastAsia="it-IT"/>
        </w:rPr>
        <w:t xml:space="preserve">cosa </w:t>
      </w:r>
      <w:r w:rsidR="00755823" w:rsidRPr="00171A04">
        <w:rPr>
          <w:rFonts w:ascii="Arial" w:hAnsi="Arial" w:cs="Arial"/>
          <w:sz w:val="20"/>
          <w:szCs w:val="20"/>
          <w:lang w:eastAsia="it-IT"/>
        </w:rPr>
        <w:t>da</w:t>
      </w:r>
      <w:r w:rsidRPr="00171A04">
        <w:rPr>
          <w:rFonts w:ascii="Arial" w:hAnsi="Arial" w:cs="Arial"/>
          <w:sz w:val="20"/>
          <w:szCs w:val="20"/>
          <w:lang w:eastAsia="it-IT"/>
        </w:rPr>
        <w:t xml:space="preserve"> non vedersi </w:t>
      </w:r>
      <w:r w:rsidR="00817C2C" w:rsidRPr="00171A04">
        <w:rPr>
          <w:rFonts w:ascii="Arial" w:hAnsi="Arial" w:cs="Arial"/>
          <w:sz w:val="20"/>
          <w:szCs w:val="20"/>
          <w:lang w:eastAsia="it-IT"/>
        </w:rPr>
        <w:t xml:space="preserve">in maniera </w:t>
      </w:r>
      <w:r w:rsidRPr="00171A04">
        <w:rPr>
          <w:rFonts w:ascii="Arial" w:hAnsi="Arial" w:cs="Arial"/>
          <w:sz w:val="20"/>
          <w:szCs w:val="20"/>
          <w:lang w:eastAsia="it-IT"/>
        </w:rPr>
        <w:t xml:space="preserve">vergognosa come quella </w:t>
      </w:r>
      <w:r w:rsidR="000D5A9E" w:rsidRPr="00171A04">
        <w:rPr>
          <w:rFonts w:ascii="Arial" w:hAnsi="Arial" w:cs="Arial"/>
          <w:sz w:val="20"/>
          <w:szCs w:val="20"/>
          <w:lang w:eastAsia="it-IT"/>
        </w:rPr>
        <w:t>vissuta da</w:t>
      </w:r>
      <w:r w:rsidR="003433C1" w:rsidRPr="00171A04">
        <w:rPr>
          <w:rFonts w:ascii="Arial" w:hAnsi="Arial" w:cs="Arial"/>
          <w:sz w:val="20"/>
          <w:szCs w:val="20"/>
          <w:lang w:eastAsia="it-IT"/>
        </w:rPr>
        <w:t xml:space="preserve"> Adamo </w:t>
      </w:r>
      <w:r w:rsidRPr="00171A04">
        <w:rPr>
          <w:rFonts w:ascii="Arial" w:hAnsi="Arial" w:cs="Arial"/>
          <w:sz w:val="20"/>
          <w:szCs w:val="20"/>
          <w:lang w:eastAsia="it-IT"/>
        </w:rPr>
        <w:t>presso l'albero del bene e del male</w:t>
      </w:r>
      <w:r w:rsidR="005D7ACE" w:rsidRPr="00171A04">
        <w:rPr>
          <w:rFonts w:ascii="Arial" w:hAnsi="Arial" w:cs="Arial"/>
          <w:sz w:val="20"/>
          <w:szCs w:val="20"/>
          <w:lang w:eastAsia="it-IT"/>
        </w:rPr>
        <w:t>,</w:t>
      </w:r>
      <w:r w:rsidR="00817C2C" w:rsidRPr="00171A04">
        <w:rPr>
          <w:rFonts w:ascii="Arial" w:hAnsi="Arial" w:cs="Arial"/>
          <w:sz w:val="20"/>
          <w:szCs w:val="20"/>
          <w:lang w:eastAsia="it-IT"/>
        </w:rPr>
        <w:t xml:space="preserve"> e per </w:t>
      </w:r>
      <w:r w:rsidR="005D7ACE" w:rsidRPr="00171A04">
        <w:rPr>
          <w:rFonts w:ascii="Arial" w:hAnsi="Arial" w:cs="Arial"/>
          <w:sz w:val="20"/>
          <w:szCs w:val="20"/>
          <w:lang w:eastAsia="it-IT"/>
        </w:rPr>
        <w:t xml:space="preserve">la qual cosa </w:t>
      </w:r>
      <w:r w:rsidR="00817C2C" w:rsidRPr="00171A04">
        <w:rPr>
          <w:rFonts w:ascii="Arial" w:hAnsi="Arial" w:cs="Arial"/>
          <w:sz w:val="20"/>
          <w:szCs w:val="20"/>
          <w:lang w:eastAsia="it-IT"/>
        </w:rPr>
        <w:t>doveva nascondersi</w:t>
      </w:r>
      <w:r w:rsidR="00755823" w:rsidRPr="00171A04">
        <w:rPr>
          <w:rFonts w:ascii="Arial" w:hAnsi="Arial" w:cs="Arial"/>
          <w:sz w:val="20"/>
          <w:szCs w:val="20"/>
          <w:lang w:eastAsia="it-IT"/>
        </w:rPr>
        <w:t xml:space="preserve"> -</w:t>
      </w:r>
      <w:r w:rsidRPr="00171A04">
        <w:rPr>
          <w:rFonts w:ascii="Arial" w:hAnsi="Arial" w:cs="Arial"/>
          <w:sz w:val="20"/>
          <w:szCs w:val="20"/>
          <w:lang w:eastAsia="it-IT"/>
        </w:rPr>
        <w:t xml:space="preserve"> ma </w:t>
      </w:r>
      <w:r w:rsidR="00817C2C" w:rsidRPr="00171A04">
        <w:rPr>
          <w:rFonts w:ascii="Arial" w:hAnsi="Arial" w:cs="Arial"/>
          <w:sz w:val="20"/>
          <w:szCs w:val="20"/>
          <w:lang w:eastAsia="it-IT"/>
        </w:rPr>
        <w:t xml:space="preserve">una nudità </w:t>
      </w:r>
      <w:r w:rsidR="003433C1" w:rsidRPr="00171A04">
        <w:rPr>
          <w:rFonts w:ascii="Arial" w:hAnsi="Arial" w:cs="Arial"/>
          <w:sz w:val="20"/>
          <w:szCs w:val="20"/>
          <w:lang w:eastAsia="it-IT"/>
        </w:rPr>
        <w:t xml:space="preserve">sommamente </w:t>
      </w:r>
      <w:r w:rsidRPr="00171A04">
        <w:rPr>
          <w:rFonts w:ascii="Arial" w:hAnsi="Arial" w:cs="Arial"/>
          <w:sz w:val="20"/>
          <w:szCs w:val="20"/>
          <w:lang w:eastAsia="it-IT"/>
        </w:rPr>
        <w:t>gloriosa</w:t>
      </w:r>
      <w:r w:rsidR="003433C1" w:rsidRPr="00171A04">
        <w:rPr>
          <w:rFonts w:ascii="Arial" w:hAnsi="Arial" w:cs="Arial"/>
          <w:sz w:val="20"/>
          <w:szCs w:val="20"/>
          <w:lang w:eastAsia="it-IT"/>
        </w:rPr>
        <w:t>,</w:t>
      </w:r>
      <w:r w:rsidRPr="00171A04">
        <w:rPr>
          <w:rFonts w:ascii="Arial" w:hAnsi="Arial" w:cs="Arial"/>
          <w:sz w:val="20"/>
          <w:szCs w:val="20"/>
          <w:lang w:eastAsia="it-IT"/>
        </w:rPr>
        <w:t xml:space="preserve"> nel senso che </w:t>
      </w:r>
      <w:r w:rsidR="00817C2C" w:rsidRPr="00171A04">
        <w:rPr>
          <w:rFonts w:ascii="Arial" w:hAnsi="Arial" w:cs="Arial"/>
          <w:sz w:val="20"/>
          <w:szCs w:val="20"/>
          <w:lang w:eastAsia="it-IT"/>
        </w:rPr>
        <w:t xml:space="preserve">sarebbe stata </w:t>
      </w:r>
      <w:r w:rsidRPr="00171A04">
        <w:rPr>
          <w:rFonts w:ascii="Arial" w:hAnsi="Arial" w:cs="Arial"/>
          <w:sz w:val="20"/>
          <w:szCs w:val="20"/>
          <w:lang w:eastAsia="it-IT"/>
        </w:rPr>
        <w:t>l’espressione della sua volontà di offrirsi in sacrificio, dona</w:t>
      </w:r>
      <w:r w:rsidR="003433C1" w:rsidRPr="00171A04">
        <w:rPr>
          <w:rFonts w:ascii="Arial" w:hAnsi="Arial" w:cs="Arial"/>
          <w:sz w:val="20"/>
          <w:szCs w:val="20"/>
          <w:lang w:eastAsia="it-IT"/>
        </w:rPr>
        <w:t xml:space="preserve">ndo </w:t>
      </w:r>
      <w:r w:rsidRPr="00171A04">
        <w:rPr>
          <w:rFonts w:ascii="Arial" w:hAnsi="Arial" w:cs="Arial"/>
          <w:sz w:val="20"/>
          <w:szCs w:val="20"/>
          <w:lang w:eastAsia="it-IT"/>
        </w:rPr>
        <w:t>la vita per la bellezza della sua sposa.</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Ciò premesso, ora ci domandiamo: Cosa avviene in questa cena nuziale?</w:t>
      </w:r>
    </w:p>
    <w:p w:rsidR="00EB5970" w:rsidRPr="00171A04" w:rsidRDefault="00EB5970" w:rsidP="00263260">
      <w:pPr>
        <w:ind w:firstLine="284"/>
        <w:jc w:val="both"/>
        <w:rPr>
          <w:rFonts w:ascii="Arial" w:eastAsia="Times New Roman" w:hAnsi="Arial" w:cs="Arial"/>
          <w:sz w:val="20"/>
        </w:rPr>
      </w:pPr>
    </w:p>
    <w:p w:rsidR="00EB5970" w:rsidRPr="00171A04" w:rsidRDefault="00476115" w:rsidP="00263260">
      <w:pPr>
        <w:ind w:firstLine="284"/>
        <w:jc w:val="both"/>
        <w:rPr>
          <w:rFonts w:ascii="Arial" w:eastAsia="Times New Roman" w:hAnsi="Arial" w:cs="Arial"/>
          <w:sz w:val="20"/>
          <w:u w:val="single"/>
        </w:rPr>
      </w:pPr>
      <w:r w:rsidRPr="00171A04">
        <w:rPr>
          <w:rFonts w:ascii="Arial" w:eastAsia="Times New Roman" w:hAnsi="Arial" w:cs="Arial"/>
          <w:sz w:val="20"/>
          <w:u w:val="single"/>
        </w:rPr>
        <w:t>Cosa</w:t>
      </w:r>
      <w:r w:rsidR="00EB5970" w:rsidRPr="00171A04">
        <w:rPr>
          <w:rFonts w:ascii="Arial" w:eastAsia="Times New Roman" w:hAnsi="Arial" w:cs="Arial"/>
          <w:sz w:val="20"/>
          <w:u w:val="single"/>
        </w:rPr>
        <w:t xml:space="preserve"> avviene nella cena nuziale di Gesù</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Finita la tradizionale cena pasquale ebraica, la stanza ove si trova </w:t>
      </w:r>
      <w:r w:rsidR="000635AD" w:rsidRPr="00171A04">
        <w:rPr>
          <w:rFonts w:ascii="Arial" w:eastAsia="Times New Roman" w:hAnsi="Arial" w:cs="Arial"/>
          <w:sz w:val="20"/>
        </w:rPr>
        <w:t xml:space="preserve">Gesù </w:t>
      </w:r>
      <w:r w:rsidR="00347F37" w:rsidRPr="00171A04">
        <w:rPr>
          <w:rFonts w:ascii="Arial" w:eastAsia="Times New Roman" w:hAnsi="Arial" w:cs="Arial"/>
          <w:sz w:val="20"/>
        </w:rPr>
        <w:t>con</w:t>
      </w:r>
      <w:r w:rsidR="000635AD" w:rsidRPr="00171A04">
        <w:rPr>
          <w:rFonts w:ascii="Arial" w:eastAsia="Times New Roman" w:hAnsi="Arial" w:cs="Arial"/>
          <w:sz w:val="20"/>
        </w:rPr>
        <w:t xml:space="preserve"> gli apostoli </w:t>
      </w:r>
      <w:r w:rsidRPr="00171A04">
        <w:rPr>
          <w:rFonts w:ascii="Arial" w:eastAsia="Times New Roman" w:hAnsi="Arial" w:cs="Arial"/>
          <w:sz w:val="20"/>
        </w:rPr>
        <w:t>diventa anche la stanza dell’intimità, dell’amplesso di Cristo sposo con la sua sposa.</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Da not</w:t>
      </w:r>
      <w:r w:rsidR="00245BEB" w:rsidRPr="00171A04">
        <w:rPr>
          <w:rFonts w:ascii="Arial" w:eastAsia="Times New Roman" w:hAnsi="Arial" w:cs="Arial"/>
          <w:sz w:val="20"/>
        </w:rPr>
        <w:t>are che l’iniziativa della cena</w:t>
      </w:r>
      <w:r w:rsidRPr="00171A04">
        <w:rPr>
          <w:rFonts w:ascii="Arial" w:eastAsia="Times New Roman" w:hAnsi="Arial" w:cs="Arial"/>
          <w:sz w:val="20"/>
        </w:rPr>
        <w:t xml:space="preserve"> è di Gesù. È lui che invita gli apostoli al banchetto. Pur tuttavia non li vuole forzare, vuole che accolgano liberamente l’invito. </w:t>
      </w:r>
      <w:r w:rsidR="00CA28B4" w:rsidRPr="00171A04">
        <w:rPr>
          <w:rFonts w:ascii="Arial" w:eastAsia="Times New Roman" w:hAnsi="Arial" w:cs="Arial"/>
          <w:sz w:val="20"/>
        </w:rPr>
        <w:t xml:space="preserve">Pur tuttavia, </w:t>
      </w:r>
      <w:r w:rsidRPr="00171A04">
        <w:rPr>
          <w:rFonts w:ascii="Arial" w:eastAsia="Times New Roman" w:hAnsi="Arial" w:cs="Arial"/>
          <w:sz w:val="20"/>
        </w:rPr>
        <w:t>chiede la loro collaborazione nella prepara</w:t>
      </w:r>
      <w:r w:rsidR="00C27E43" w:rsidRPr="00171A04">
        <w:rPr>
          <w:rFonts w:ascii="Arial" w:eastAsia="Times New Roman" w:hAnsi="Arial" w:cs="Arial"/>
          <w:sz w:val="20"/>
        </w:rPr>
        <w:t xml:space="preserve">re </w:t>
      </w:r>
      <w:r w:rsidRPr="00171A04">
        <w:rPr>
          <w:rFonts w:ascii="Arial" w:eastAsia="Times New Roman" w:hAnsi="Arial" w:cs="Arial"/>
          <w:sz w:val="20"/>
        </w:rPr>
        <w:t xml:space="preserve">la tavola.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Applichiamo e riferiamo a noi. Allo stesso modo quando vi siete sposati avete avuto particolare attenzione nel preparare la festa</w:t>
      </w:r>
      <w:r w:rsidR="00CA28B4" w:rsidRPr="00171A04">
        <w:rPr>
          <w:rFonts w:ascii="Arial" w:eastAsia="Times New Roman" w:hAnsi="Arial" w:cs="Arial"/>
          <w:sz w:val="20"/>
        </w:rPr>
        <w:t xml:space="preserve"> e il pranzo</w:t>
      </w:r>
      <w:r w:rsidRPr="00171A04">
        <w:rPr>
          <w:rFonts w:ascii="Arial" w:eastAsia="Times New Roman" w:hAnsi="Arial" w:cs="Arial"/>
          <w:sz w:val="20"/>
        </w:rPr>
        <w:t xml:space="preserve">, c’è stato il vostro reciproco assenso e consenso, </w:t>
      </w:r>
      <w:r w:rsidR="00CA28B4" w:rsidRPr="00171A04">
        <w:rPr>
          <w:rFonts w:ascii="Arial" w:eastAsia="Times New Roman" w:hAnsi="Arial" w:cs="Arial"/>
          <w:sz w:val="20"/>
        </w:rPr>
        <w:t xml:space="preserve">in una </w:t>
      </w:r>
      <w:r w:rsidRPr="00171A04">
        <w:rPr>
          <w:rFonts w:ascii="Arial" w:eastAsia="Times New Roman" w:hAnsi="Arial" w:cs="Arial"/>
          <w:sz w:val="20"/>
        </w:rPr>
        <w:t xml:space="preserve">vicendevole collaborazione. Ebbene, proprio questa </w:t>
      </w:r>
      <w:r w:rsidR="00BF084C" w:rsidRPr="00171A04">
        <w:rPr>
          <w:rFonts w:ascii="Arial" w:eastAsia="Times New Roman" w:hAnsi="Arial" w:cs="Arial"/>
          <w:sz w:val="20"/>
        </w:rPr>
        <w:t xml:space="preserve">è stata </w:t>
      </w:r>
      <w:r w:rsidRPr="00171A04">
        <w:rPr>
          <w:rFonts w:ascii="Arial" w:eastAsia="Times New Roman" w:hAnsi="Arial" w:cs="Arial"/>
          <w:sz w:val="20"/>
        </w:rPr>
        <w:t xml:space="preserve">la prima componente, quella che abbiamo </w:t>
      </w:r>
      <w:r w:rsidR="00807989" w:rsidRPr="00171A04">
        <w:rPr>
          <w:rFonts w:ascii="Arial" w:eastAsia="Times New Roman" w:hAnsi="Arial" w:cs="Arial"/>
          <w:sz w:val="20"/>
        </w:rPr>
        <w:t>definito</w:t>
      </w:r>
      <w:r w:rsidRPr="00171A04">
        <w:rPr>
          <w:rFonts w:ascii="Arial" w:eastAsia="Times New Roman" w:hAnsi="Arial" w:cs="Arial"/>
          <w:sz w:val="20"/>
        </w:rPr>
        <w:t xml:space="preserve"> col termine di “sponsalità”, quella che </w:t>
      </w:r>
      <w:r w:rsidR="00BF084C" w:rsidRPr="00171A04">
        <w:rPr>
          <w:rFonts w:ascii="Arial" w:eastAsia="Times New Roman" w:hAnsi="Arial" w:cs="Arial"/>
          <w:sz w:val="20"/>
        </w:rPr>
        <w:t xml:space="preserve">sta a significare </w:t>
      </w:r>
      <w:r w:rsidRPr="00171A04">
        <w:rPr>
          <w:rFonts w:ascii="Arial" w:eastAsia="Times New Roman" w:hAnsi="Arial" w:cs="Arial"/>
          <w:sz w:val="20"/>
        </w:rPr>
        <w:t>il consenso</w:t>
      </w:r>
      <w:r w:rsidR="00807989" w:rsidRPr="00171A04">
        <w:rPr>
          <w:rFonts w:ascii="Arial" w:eastAsia="Times New Roman" w:hAnsi="Arial" w:cs="Arial"/>
          <w:sz w:val="20"/>
        </w:rPr>
        <w:t xml:space="preserve">, cosa </w:t>
      </w:r>
      <w:r w:rsidRPr="00171A04">
        <w:rPr>
          <w:rFonts w:ascii="Arial" w:eastAsia="Times New Roman" w:hAnsi="Arial" w:cs="Arial"/>
          <w:sz w:val="20"/>
        </w:rPr>
        <w:t>che corrisponde alla vicendevole libertà di iniziativa e di accoglienza.</w:t>
      </w:r>
    </w:p>
    <w:p w:rsidR="00263260" w:rsidRPr="00171A04" w:rsidRDefault="009C607E" w:rsidP="00263260">
      <w:pPr>
        <w:ind w:firstLine="284"/>
        <w:jc w:val="both"/>
        <w:rPr>
          <w:rFonts w:ascii="Arial" w:eastAsia="Times New Roman" w:hAnsi="Arial" w:cs="Arial"/>
          <w:sz w:val="20"/>
        </w:rPr>
      </w:pPr>
      <w:r w:rsidRPr="00171A04">
        <w:rPr>
          <w:rFonts w:ascii="Arial" w:eastAsia="Times New Roman" w:hAnsi="Arial" w:cs="Arial"/>
          <w:sz w:val="20"/>
        </w:rPr>
        <w:t>C</w:t>
      </w:r>
      <w:r w:rsidR="00263260" w:rsidRPr="00171A04">
        <w:rPr>
          <w:rFonts w:ascii="Arial" w:eastAsia="Times New Roman" w:hAnsi="Arial" w:cs="Arial"/>
          <w:sz w:val="20"/>
        </w:rPr>
        <w:t>osa avviene alla fine della cena di Gesù?</w:t>
      </w:r>
    </w:p>
    <w:p w:rsidR="00263260" w:rsidRPr="00171A04" w:rsidRDefault="009C607E" w:rsidP="00263260">
      <w:pPr>
        <w:ind w:firstLine="284"/>
        <w:jc w:val="both"/>
        <w:rPr>
          <w:rFonts w:ascii="Arial" w:eastAsia="Times New Roman" w:hAnsi="Arial" w:cs="Arial"/>
          <w:sz w:val="20"/>
        </w:rPr>
      </w:pPr>
      <w:r w:rsidRPr="00171A04">
        <w:rPr>
          <w:rFonts w:ascii="Arial" w:eastAsia="Times New Roman" w:hAnsi="Arial" w:cs="Arial"/>
          <w:sz w:val="20"/>
        </w:rPr>
        <w:t>Dalla “sponsalità” si passa al</w:t>
      </w:r>
      <w:r w:rsidR="00263260" w:rsidRPr="00171A04">
        <w:rPr>
          <w:rFonts w:ascii="Arial" w:eastAsia="Times New Roman" w:hAnsi="Arial" w:cs="Arial"/>
          <w:sz w:val="20"/>
        </w:rPr>
        <w:t xml:space="preserve">la “nuzialità”, si realizza il </w:t>
      </w:r>
      <w:r w:rsidR="00EC3C5C" w:rsidRPr="00171A04">
        <w:rPr>
          <w:rFonts w:ascii="Arial" w:eastAsia="Times New Roman" w:hAnsi="Arial" w:cs="Arial"/>
          <w:sz w:val="20"/>
        </w:rPr>
        <w:t xml:space="preserve">citato </w:t>
      </w:r>
      <w:r w:rsidR="00263260" w:rsidRPr="00171A04">
        <w:rPr>
          <w:rFonts w:ascii="Arial" w:eastAsia="Times New Roman" w:hAnsi="Arial" w:cs="Arial"/>
          <w:sz w:val="20"/>
        </w:rPr>
        <w:t>mistero nuziale di Cristo con la Chiesa. In altre parole, si giunge a</w:t>
      </w:r>
      <w:r w:rsidR="00593CC0" w:rsidRPr="00171A04">
        <w:rPr>
          <w:rFonts w:ascii="Arial" w:eastAsia="Times New Roman" w:hAnsi="Arial" w:cs="Arial"/>
          <w:sz w:val="20"/>
        </w:rPr>
        <w:t xml:space="preserve">l più alto </w:t>
      </w:r>
      <w:r w:rsidR="00263260" w:rsidRPr="00171A04">
        <w:rPr>
          <w:rFonts w:ascii="Arial" w:eastAsia="Times New Roman" w:hAnsi="Arial" w:cs="Arial"/>
          <w:sz w:val="20"/>
        </w:rPr>
        <w:t>vertice della celebrazione, super</w:t>
      </w:r>
      <w:r w:rsidR="00593CC0" w:rsidRPr="00171A04">
        <w:rPr>
          <w:rFonts w:ascii="Arial" w:eastAsia="Times New Roman" w:hAnsi="Arial" w:cs="Arial"/>
          <w:sz w:val="20"/>
        </w:rPr>
        <w:t>iore a</w:t>
      </w:r>
      <w:r w:rsidR="00263260" w:rsidRPr="00171A04">
        <w:rPr>
          <w:rFonts w:ascii="Arial" w:eastAsia="Times New Roman" w:hAnsi="Arial" w:cs="Arial"/>
          <w:sz w:val="20"/>
        </w:rPr>
        <w:t xml:space="preserve"> quello che </w:t>
      </w:r>
      <w:r w:rsidR="00593CC0" w:rsidRPr="00171A04">
        <w:rPr>
          <w:rFonts w:ascii="Arial" w:eastAsia="Times New Roman" w:hAnsi="Arial" w:cs="Arial"/>
          <w:sz w:val="20"/>
        </w:rPr>
        <w:t xml:space="preserve">era stato </w:t>
      </w:r>
      <w:r w:rsidR="00263260" w:rsidRPr="00171A04">
        <w:rPr>
          <w:rFonts w:ascii="Arial" w:eastAsia="Times New Roman" w:hAnsi="Arial" w:cs="Arial"/>
          <w:sz w:val="20"/>
        </w:rPr>
        <w:t>sino a quel momento</w:t>
      </w:r>
      <w:r w:rsidR="00593CC0" w:rsidRPr="00171A04">
        <w:rPr>
          <w:rFonts w:ascii="Arial" w:eastAsia="Times New Roman" w:hAnsi="Arial" w:cs="Arial"/>
          <w:sz w:val="20"/>
        </w:rPr>
        <w:t xml:space="preserve">. </w:t>
      </w:r>
      <w:r w:rsidR="00087437" w:rsidRPr="00171A04">
        <w:rPr>
          <w:rFonts w:ascii="Arial" w:eastAsia="Times New Roman" w:hAnsi="Arial" w:cs="Arial"/>
          <w:sz w:val="20"/>
        </w:rPr>
        <w:t>Infatti, a</w:t>
      </w:r>
      <w:r w:rsidR="00593CC0" w:rsidRPr="00171A04">
        <w:rPr>
          <w:rFonts w:ascii="Arial" w:eastAsia="Times New Roman" w:hAnsi="Arial" w:cs="Arial"/>
          <w:sz w:val="20"/>
        </w:rPr>
        <w:t>l</w:t>
      </w:r>
      <w:r w:rsidR="00263260" w:rsidRPr="00171A04">
        <w:rPr>
          <w:rFonts w:ascii="Arial" w:eastAsia="Times New Roman" w:hAnsi="Arial" w:cs="Arial"/>
          <w:sz w:val="20"/>
        </w:rPr>
        <w:t xml:space="preserve"> memoriale della liberazione </w:t>
      </w:r>
      <w:r w:rsidR="00087437" w:rsidRPr="00171A04">
        <w:rPr>
          <w:rFonts w:ascii="Arial" w:eastAsia="Times New Roman" w:hAnsi="Arial" w:cs="Arial"/>
          <w:sz w:val="20"/>
        </w:rPr>
        <w:t xml:space="preserve">dalla schiavitù </w:t>
      </w:r>
      <w:r w:rsidR="00263260" w:rsidRPr="00171A04">
        <w:rPr>
          <w:rFonts w:ascii="Arial" w:eastAsia="Times New Roman" w:hAnsi="Arial" w:cs="Arial"/>
          <w:sz w:val="20"/>
        </w:rPr>
        <w:t>d</w:t>
      </w:r>
      <w:r w:rsidR="00087437" w:rsidRPr="00171A04">
        <w:rPr>
          <w:rFonts w:ascii="Arial" w:eastAsia="Times New Roman" w:hAnsi="Arial" w:cs="Arial"/>
          <w:sz w:val="20"/>
        </w:rPr>
        <w:t>e</w:t>
      </w:r>
      <w:r w:rsidR="00263260" w:rsidRPr="00171A04">
        <w:rPr>
          <w:rFonts w:ascii="Arial" w:eastAsia="Times New Roman" w:hAnsi="Arial" w:cs="Arial"/>
          <w:sz w:val="20"/>
        </w:rPr>
        <w:t>ll’Egitto</w:t>
      </w:r>
      <w:r w:rsidR="00593CC0" w:rsidRPr="00171A04">
        <w:rPr>
          <w:rFonts w:ascii="Arial" w:eastAsia="Times New Roman" w:hAnsi="Arial" w:cs="Arial"/>
          <w:sz w:val="20"/>
        </w:rPr>
        <w:t xml:space="preserve">, </w:t>
      </w:r>
      <w:r w:rsidR="00263260" w:rsidRPr="00171A04">
        <w:rPr>
          <w:rFonts w:ascii="Arial" w:eastAsia="Times New Roman" w:hAnsi="Arial" w:cs="Arial"/>
          <w:sz w:val="20"/>
        </w:rPr>
        <w:t xml:space="preserve">subentra un altro evento, un evento definitivo ed eterno, un altro memoriale da prolungarsi nei secoli, quello della donazione </w:t>
      </w:r>
      <w:r w:rsidR="00593CC0" w:rsidRPr="00171A04">
        <w:rPr>
          <w:rFonts w:ascii="Arial" w:eastAsia="Times New Roman" w:hAnsi="Arial" w:cs="Arial"/>
          <w:sz w:val="20"/>
        </w:rPr>
        <w:t xml:space="preserve">totale </w:t>
      </w:r>
      <w:r w:rsidR="00263260" w:rsidRPr="00171A04">
        <w:rPr>
          <w:rFonts w:ascii="Arial" w:eastAsia="Times New Roman" w:hAnsi="Arial" w:cs="Arial"/>
          <w:sz w:val="20"/>
        </w:rPr>
        <w:t>di Gesù.</w:t>
      </w:r>
    </w:p>
    <w:p w:rsidR="00263260" w:rsidRPr="00171A04" w:rsidRDefault="00FB7197" w:rsidP="00263260">
      <w:pPr>
        <w:ind w:firstLine="284"/>
        <w:jc w:val="both"/>
        <w:rPr>
          <w:rFonts w:ascii="Arial" w:eastAsia="Times New Roman" w:hAnsi="Arial" w:cs="Arial"/>
          <w:i/>
          <w:sz w:val="20"/>
        </w:rPr>
      </w:pPr>
      <w:r w:rsidRPr="00171A04">
        <w:rPr>
          <w:rFonts w:ascii="Arial" w:eastAsia="Times New Roman" w:hAnsi="Arial" w:cs="Arial"/>
          <w:sz w:val="20"/>
        </w:rPr>
        <w:t>Egli</w:t>
      </w:r>
      <w:r w:rsidR="00263260" w:rsidRPr="00171A04">
        <w:rPr>
          <w:rFonts w:ascii="Arial" w:eastAsia="Times New Roman" w:hAnsi="Arial" w:cs="Arial"/>
          <w:sz w:val="20"/>
        </w:rPr>
        <w:t xml:space="preserve">, compiendo </w:t>
      </w:r>
      <w:r w:rsidR="004E2D74" w:rsidRPr="00171A04">
        <w:rPr>
          <w:rFonts w:ascii="Arial" w:eastAsia="Times New Roman" w:hAnsi="Arial" w:cs="Arial"/>
          <w:sz w:val="20"/>
        </w:rPr>
        <w:t>tale</w:t>
      </w:r>
      <w:r w:rsidR="00263260" w:rsidRPr="00171A04">
        <w:rPr>
          <w:rFonts w:ascii="Arial" w:eastAsia="Times New Roman" w:hAnsi="Arial" w:cs="Arial"/>
          <w:sz w:val="20"/>
        </w:rPr>
        <w:t xml:space="preserve"> gesto, manifesta il suo grande amore per la Chiesa </w:t>
      </w:r>
      <w:r w:rsidR="004E2D74" w:rsidRPr="00171A04">
        <w:rPr>
          <w:rFonts w:ascii="Arial" w:eastAsia="Times New Roman" w:hAnsi="Arial" w:cs="Arial"/>
          <w:sz w:val="20"/>
        </w:rPr>
        <w:t xml:space="preserve">sua </w:t>
      </w:r>
      <w:r w:rsidR="00263260" w:rsidRPr="00171A04">
        <w:rPr>
          <w:rFonts w:ascii="Arial" w:eastAsia="Times New Roman" w:hAnsi="Arial" w:cs="Arial"/>
          <w:sz w:val="20"/>
        </w:rPr>
        <w:t xml:space="preserve">sposa, in quanto le dona il suo corpo e il suo sangue: </w:t>
      </w:r>
      <w:r w:rsidR="00263260" w:rsidRPr="00171A04">
        <w:rPr>
          <w:rFonts w:ascii="Arial" w:eastAsia="Times New Roman" w:hAnsi="Arial" w:cs="Arial"/>
          <w:i/>
          <w:sz w:val="20"/>
        </w:rPr>
        <w:t>“Prendete e mangiate questo è il mio corpo.... Bevetene tutti questo è il mio sangue...”.</w:t>
      </w:r>
    </w:p>
    <w:p w:rsidR="00155BCC" w:rsidRPr="00171A04" w:rsidRDefault="00263260" w:rsidP="00263260">
      <w:pPr>
        <w:ind w:firstLine="284"/>
        <w:jc w:val="both"/>
        <w:rPr>
          <w:rFonts w:ascii="Arial" w:eastAsia="Times New Roman" w:hAnsi="Arial" w:cs="Arial"/>
          <w:i/>
          <w:sz w:val="20"/>
        </w:rPr>
      </w:pPr>
      <w:r w:rsidRPr="00171A04">
        <w:rPr>
          <w:rFonts w:ascii="Arial" w:eastAsia="Times New Roman" w:hAnsi="Arial" w:cs="Arial"/>
          <w:sz w:val="20"/>
        </w:rPr>
        <w:lastRenderedPageBreak/>
        <w:t xml:space="preserve">Con questo gesto Gesù diventa una cosa sola con la sua comunità, con la sua Chiesa, </w:t>
      </w:r>
      <w:r w:rsidR="003258F1" w:rsidRPr="00171A04">
        <w:rPr>
          <w:rFonts w:ascii="Arial" w:eastAsia="Times New Roman" w:hAnsi="Arial" w:cs="Arial"/>
          <w:sz w:val="20"/>
        </w:rPr>
        <w:t>con tutti noi</w:t>
      </w:r>
      <w:r w:rsidR="00FB7197" w:rsidRPr="00171A04">
        <w:rPr>
          <w:rFonts w:ascii="Arial" w:eastAsia="Times New Roman" w:hAnsi="Arial" w:cs="Arial"/>
          <w:sz w:val="20"/>
        </w:rPr>
        <w:t xml:space="preserve">. Poi </w:t>
      </w:r>
      <w:r w:rsidR="004E2D74" w:rsidRPr="00171A04">
        <w:rPr>
          <w:rFonts w:ascii="Arial" w:eastAsia="Times New Roman" w:hAnsi="Arial" w:cs="Arial"/>
          <w:sz w:val="20"/>
        </w:rPr>
        <w:t xml:space="preserve">aggiunge: </w:t>
      </w:r>
      <w:r w:rsidR="004E2D74" w:rsidRPr="00171A04">
        <w:rPr>
          <w:rFonts w:ascii="Arial" w:eastAsia="Times New Roman" w:hAnsi="Arial" w:cs="Arial"/>
          <w:i/>
          <w:sz w:val="20"/>
        </w:rPr>
        <w:t>“Fate questo in memoria di me”</w:t>
      </w:r>
      <w:r w:rsidR="00FB7197" w:rsidRPr="00171A04">
        <w:rPr>
          <w:rFonts w:ascii="Arial" w:eastAsia="Times New Roman" w:hAnsi="Arial" w:cs="Arial"/>
          <w:i/>
          <w:sz w:val="20"/>
        </w:rPr>
        <w:t>.</w:t>
      </w:r>
      <w:r w:rsidR="004E2D74" w:rsidRPr="00171A04">
        <w:rPr>
          <w:rFonts w:ascii="Arial" w:eastAsia="Times New Roman" w:hAnsi="Arial" w:cs="Arial"/>
          <w:i/>
          <w:sz w:val="20"/>
        </w:rPr>
        <w:t xml:space="preserve"> </w:t>
      </w:r>
    </w:p>
    <w:p w:rsidR="00155BCC" w:rsidRPr="00171A04" w:rsidRDefault="00155BCC" w:rsidP="00263260">
      <w:pPr>
        <w:ind w:firstLine="284"/>
        <w:jc w:val="both"/>
        <w:rPr>
          <w:rFonts w:ascii="Arial" w:eastAsia="Times New Roman" w:hAnsi="Arial" w:cs="Arial"/>
          <w:sz w:val="20"/>
        </w:rPr>
      </w:pPr>
      <w:r w:rsidRPr="00171A04">
        <w:rPr>
          <w:rFonts w:ascii="Arial" w:eastAsia="Times New Roman" w:hAnsi="Arial" w:cs="Arial"/>
          <w:sz w:val="20"/>
        </w:rPr>
        <w:t>D</w:t>
      </w:r>
      <w:r w:rsidR="00FB7197" w:rsidRPr="00171A04">
        <w:rPr>
          <w:rFonts w:ascii="Arial" w:eastAsia="Times New Roman" w:hAnsi="Arial" w:cs="Arial"/>
          <w:sz w:val="20"/>
        </w:rPr>
        <w:t>a</w:t>
      </w:r>
      <w:r w:rsidRPr="00171A04">
        <w:rPr>
          <w:rFonts w:ascii="Arial" w:eastAsia="Times New Roman" w:hAnsi="Arial" w:cs="Arial"/>
          <w:sz w:val="20"/>
        </w:rPr>
        <w:t xml:space="preserve"> notare che Gesù non dice di farlo in suo ricordo, ma in sua “memoria”.</w:t>
      </w:r>
    </w:p>
    <w:p w:rsidR="000C02A7" w:rsidRPr="00171A04" w:rsidRDefault="00F16212" w:rsidP="00263260">
      <w:pPr>
        <w:ind w:firstLine="284"/>
        <w:jc w:val="both"/>
        <w:rPr>
          <w:rFonts w:ascii="Arial" w:eastAsia="Times New Roman" w:hAnsi="Arial" w:cs="Arial"/>
          <w:sz w:val="20"/>
        </w:rPr>
      </w:pPr>
      <w:r w:rsidRPr="00171A04">
        <w:rPr>
          <w:rFonts w:ascii="Arial" w:eastAsia="Times New Roman" w:hAnsi="Arial" w:cs="Arial"/>
          <w:sz w:val="20"/>
        </w:rPr>
        <w:t xml:space="preserve">Il gesto di Gesù compiuto in quella cena è l’anticipazione del sacrificio della Croce. In esso Gesù è realmente presente in Corpo, Sangue, Anima e Divinità. È presente colui che, come detto, si è donato a noi sulla croce. </w:t>
      </w:r>
      <w:r w:rsidRPr="00171A04">
        <w:rPr>
          <w:rFonts w:ascii="Arial" w:eastAsia="Times New Roman" w:hAnsi="Arial" w:cs="Arial"/>
          <w:sz w:val="20"/>
        </w:rPr>
        <w:t xml:space="preserve">Ebbene, tale </w:t>
      </w:r>
      <w:r w:rsidR="00FB7197" w:rsidRPr="00171A04">
        <w:rPr>
          <w:rFonts w:ascii="Arial" w:eastAsia="Times New Roman" w:hAnsi="Arial" w:cs="Arial"/>
          <w:sz w:val="20"/>
        </w:rPr>
        <w:t xml:space="preserve">memoria </w:t>
      </w:r>
      <w:r w:rsidR="00155BCC" w:rsidRPr="00171A04">
        <w:rPr>
          <w:rFonts w:ascii="Arial" w:eastAsia="Times New Roman" w:hAnsi="Arial" w:cs="Arial"/>
          <w:sz w:val="20"/>
        </w:rPr>
        <w:t>si</w:t>
      </w:r>
      <w:r w:rsidR="00FB7197" w:rsidRPr="00171A04">
        <w:rPr>
          <w:rFonts w:ascii="Arial" w:eastAsia="Times New Roman" w:hAnsi="Arial" w:cs="Arial"/>
          <w:sz w:val="20"/>
        </w:rPr>
        <w:t xml:space="preserve"> realizza ogni volta che celebriamo l’E</w:t>
      </w:r>
      <w:r w:rsidR="004E2D74" w:rsidRPr="00171A04">
        <w:rPr>
          <w:rFonts w:ascii="Arial" w:eastAsia="Times New Roman" w:hAnsi="Arial" w:cs="Arial"/>
          <w:sz w:val="20"/>
        </w:rPr>
        <w:t>ucaristia</w:t>
      </w:r>
      <w:r w:rsidR="00155BCC" w:rsidRPr="00171A04">
        <w:rPr>
          <w:rFonts w:ascii="Arial" w:eastAsia="Times New Roman" w:hAnsi="Arial" w:cs="Arial"/>
          <w:sz w:val="20"/>
        </w:rPr>
        <w:t xml:space="preserve">, per cui essa </w:t>
      </w:r>
      <w:r w:rsidR="00207EB1" w:rsidRPr="00171A04">
        <w:rPr>
          <w:rFonts w:ascii="Arial" w:eastAsia="Times New Roman" w:hAnsi="Arial" w:cs="Arial"/>
          <w:sz w:val="20"/>
        </w:rPr>
        <w:t xml:space="preserve">non </w:t>
      </w:r>
      <w:r w:rsidR="004E2D74" w:rsidRPr="00171A04">
        <w:rPr>
          <w:rFonts w:ascii="Arial" w:eastAsia="Times New Roman" w:hAnsi="Arial" w:cs="Arial"/>
          <w:sz w:val="20"/>
        </w:rPr>
        <w:t>è un ricordo</w:t>
      </w:r>
      <w:r w:rsidR="000C02A7" w:rsidRPr="00171A04">
        <w:rPr>
          <w:rFonts w:ascii="Arial" w:eastAsia="Times New Roman" w:hAnsi="Arial" w:cs="Arial"/>
          <w:sz w:val="20"/>
        </w:rPr>
        <w:t xml:space="preserve">, non </w:t>
      </w:r>
      <w:r w:rsidRPr="00171A04">
        <w:rPr>
          <w:rFonts w:ascii="Arial" w:eastAsia="Times New Roman" w:hAnsi="Arial" w:cs="Arial"/>
          <w:sz w:val="20"/>
        </w:rPr>
        <w:t xml:space="preserve">è il non </w:t>
      </w:r>
      <w:r w:rsidR="000C02A7" w:rsidRPr="00171A04">
        <w:rPr>
          <w:rFonts w:ascii="Arial" w:eastAsia="Times New Roman" w:hAnsi="Arial" w:cs="Arial"/>
          <w:sz w:val="20"/>
        </w:rPr>
        <w:t>dimenticare i</w:t>
      </w:r>
      <w:r w:rsidR="004E2D74" w:rsidRPr="00171A04">
        <w:rPr>
          <w:rFonts w:ascii="Arial" w:eastAsia="Times New Roman" w:hAnsi="Arial" w:cs="Arial"/>
          <w:sz w:val="20"/>
        </w:rPr>
        <w:t>l passato</w:t>
      </w:r>
      <w:r w:rsidR="00FB7197" w:rsidRPr="00171A04">
        <w:rPr>
          <w:rFonts w:ascii="Arial" w:eastAsia="Times New Roman" w:hAnsi="Arial" w:cs="Arial"/>
          <w:sz w:val="20"/>
        </w:rPr>
        <w:t>,</w:t>
      </w:r>
      <w:r w:rsidR="004E2D74" w:rsidRPr="00171A04">
        <w:rPr>
          <w:rFonts w:ascii="Arial" w:eastAsia="Times New Roman" w:hAnsi="Arial" w:cs="Arial"/>
          <w:sz w:val="20"/>
        </w:rPr>
        <w:t xml:space="preserve"> ma è un </w:t>
      </w:r>
      <w:r w:rsidR="00207EB1" w:rsidRPr="00171A04">
        <w:rPr>
          <w:rFonts w:ascii="Arial" w:eastAsia="Times New Roman" w:hAnsi="Arial" w:cs="Arial"/>
          <w:sz w:val="20"/>
        </w:rPr>
        <w:t>“</w:t>
      </w:r>
      <w:r w:rsidR="004E2D74" w:rsidRPr="00171A04">
        <w:rPr>
          <w:rFonts w:ascii="Arial" w:eastAsia="Times New Roman" w:hAnsi="Arial" w:cs="Arial"/>
          <w:sz w:val="20"/>
        </w:rPr>
        <w:t>memoriale</w:t>
      </w:r>
      <w:r w:rsidR="00207EB1" w:rsidRPr="00171A04">
        <w:rPr>
          <w:rFonts w:ascii="Arial" w:eastAsia="Times New Roman" w:hAnsi="Arial" w:cs="Arial"/>
          <w:sz w:val="20"/>
        </w:rPr>
        <w:t>”</w:t>
      </w:r>
      <w:r w:rsidR="004E2D74" w:rsidRPr="00171A04">
        <w:rPr>
          <w:rFonts w:ascii="Arial" w:eastAsia="Times New Roman" w:hAnsi="Arial" w:cs="Arial"/>
          <w:sz w:val="20"/>
        </w:rPr>
        <w:t>, cioè un fatto tuttora presente e operante</w:t>
      </w:r>
      <w:r w:rsidR="000C02A7" w:rsidRPr="00171A04">
        <w:rPr>
          <w:rFonts w:ascii="Arial" w:eastAsia="Times New Roman" w:hAnsi="Arial" w:cs="Arial"/>
          <w:sz w:val="20"/>
        </w:rPr>
        <w:t xml:space="preserve">. </w:t>
      </w:r>
    </w:p>
    <w:p w:rsidR="00263260" w:rsidRPr="00171A04" w:rsidRDefault="00F16212" w:rsidP="00263260">
      <w:pPr>
        <w:ind w:firstLine="284"/>
        <w:jc w:val="both"/>
        <w:rPr>
          <w:rFonts w:ascii="Arial" w:eastAsia="Times New Roman" w:hAnsi="Arial" w:cs="Arial"/>
          <w:sz w:val="20"/>
        </w:rPr>
      </w:pPr>
      <w:r w:rsidRPr="00171A04">
        <w:rPr>
          <w:rFonts w:ascii="Arial" w:eastAsia="Times New Roman" w:hAnsi="Arial" w:cs="Arial"/>
          <w:sz w:val="20"/>
        </w:rPr>
        <w:t>Infatti, ogni</w:t>
      </w:r>
      <w:r w:rsidR="000C02A7" w:rsidRPr="00171A04">
        <w:rPr>
          <w:rFonts w:ascii="Arial" w:eastAsia="Times New Roman" w:hAnsi="Arial" w:cs="Arial"/>
          <w:sz w:val="20"/>
        </w:rPr>
        <w:t xml:space="preserve"> </w:t>
      </w:r>
      <w:r w:rsidR="00FB7197" w:rsidRPr="00171A04">
        <w:rPr>
          <w:rFonts w:ascii="Arial" w:eastAsia="Times New Roman" w:hAnsi="Arial" w:cs="Arial"/>
          <w:sz w:val="20"/>
        </w:rPr>
        <w:t>Messa</w:t>
      </w:r>
      <w:r w:rsidR="000C02A7" w:rsidRPr="00171A04">
        <w:rPr>
          <w:rFonts w:ascii="Arial" w:eastAsia="Times New Roman" w:hAnsi="Arial" w:cs="Arial"/>
          <w:sz w:val="20"/>
        </w:rPr>
        <w:t xml:space="preserve">, </w:t>
      </w:r>
      <w:r w:rsidRPr="00171A04">
        <w:rPr>
          <w:rFonts w:ascii="Arial" w:eastAsia="Times New Roman" w:hAnsi="Arial" w:cs="Arial"/>
          <w:sz w:val="20"/>
        </w:rPr>
        <w:t xml:space="preserve">ogni </w:t>
      </w:r>
      <w:r w:rsidR="000C02A7" w:rsidRPr="00171A04">
        <w:rPr>
          <w:rFonts w:ascii="Arial" w:eastAsia="Times New Roman" w:hAnsi="Arial" w:cs="Arial"/>
          <w:sz w:val="20"/>
        </w:rPr>
        <w:t>celebrazione eucaristica</w:t>
      </w:r>
      <w:r w:rsidRPr="00171A04">
        <w:rPr>
          <w:rFonts w:ascii="Arial" w:eastAsia="Times New Roman" w:hAnsi="Arial" w:cs="Arial"/>
          <w:sz w:val="20"/>
        </w:rPr>
        <w:t xml:space="preserve"> </w:t>
      </w:r>
      <w:r w:rsidR="00FB7197" w:rsidRPr="00171A04">
        <w:rPr>
          <w:rFonts w:ascii="Arial" w:eastAsia="Times New Roman" w:hAnsi="Arial" w:cs="Arial"/>
          <w:sz w:val="20"/>
        </w:rPr>
        <w:t>è l’attualizzazione del Sacrificio della Croce, perché il suo valore possa essere applicato a noi</w:t>
      </w:r>
      <w:r w:rsidR="000C02A7" w:rsidRPr="00171A04">
        <w:rPr>
          <w:rFonts w:ascii="Arial" w:eastAsia="Times New Roman" w:hAnsi="Arial" w:cs="Arial"/>
          <w:sz w:val="20"/>
        </w:rPr>
        <w:t>,</w:t>
      </w:r>
      <w:r w:rsidR="00FB7197" w:rsidRPr="00171A04">
        <w:rPr>
          <w:rFonts w:ascii="Arial" w:eastAsia="Times New Roman" w:hAnsi="Arial" w:cs="Arial"/>
          <w:sz w:val="20"/>
        </w:rPr>
        <w:t xml:space="preserve"> nell’oggi.</w:t>
      </w:r>
    </w:p>
    <w:p w:rsidR="00263260" w:rsidRPr="00171A04" w:rsidRDefault="00207EB1" w:rsidP="00263260">
      <w:pPr>
        <w:ind w:firstLine="284"/>
        <w:jc w:val="both"/>
        <w:rPr>
          <w:rFonts w:ascii="Arial" w:eastAsia="Times New Roman" w:hAnsi="Arial" w:cs="Arial"/>
          <w:sz w:val="20"/>
        </w:rPr>
      </w:pPr>
      <w:r w:rsidRPr="00171A04">
        <w:rPr>
          <w:rFonts w:ascii="Arial" w:eastAsia="Times New Roman" w:hAnsi="Arial" w:cs="Arial"/>
          <w:sz w:val="20"/>
        </w:rPr>
        <w:t xml:space="preserve">Tornando all’ultima cena – che </w:t>
      </w:r>
      <w:r w:rsidR="006D2023" w:rsidRPr="00171A04">
        <w:rPr>
          <w:rFonts w:ascii="Arial" w:eastAsia="Times New Roman" w:hAnsi="Arial" w:cs="Arial"/>
          <w:sz w:val="20"/>
        </w:rPr>
        <w:t xml:space="preserve">appunto </w:t>
      </w:r>
      <w:r w:rsidR="00AA61EC" w:rsidRPr="00171A04">
        <w:rPr>
          <w:rFonts w:ascii="Arial" w:eastAsia="Times New Roman" w:hAnsi="Arial" w:cs="Arial"/>
          <w:sz w:val="20"/>
        </w:rPr>
        <w:t xml:space="preserve">come appena detto </w:t>
      </w:r>
      <w:r w:rsidRPr="00171A04">
        <w:rPr>
          <w:rFonts w:ascii="Arial" w:eastAsia="Times New Roman" w:hAnsi="Arial" w:cs="Arial"/>
          <w:sz w:val="20"/>
        </w:rPr>
        <w:t>è l’anticipazione d</w:t>
      </w:r>
      <w:r w:rsidR="006D2023" w:rsidRPr="00171A04">
        <w:rPr>
          <w:rFonts w:ascii="Arial" w:eastAsia="Times New Roman" w:hAnsi="Arial" w:cs="Arial"/>
          <w:sz w:val="20"/>
        </w:rPr>
        <w:t xml:space="preserve">el sacrificio </w:t>
      </w:r>
      <w:r w:rsidRPr="00171A04">
        <w:rPr>
          <w:rFonts w:ascii="Arial" w:eastAsia="Times New Roman" w:hAnsi="Arial" w:cs="Arial"/>
          <w:sz w:val="20"/>
        </w:rPr>
        <w:t>che avverrà il giorno successivo sulla croce - Gesù</w:t>
      </w:r>
      <w:r w:rsidR="00263260" w:rsidRPr="00171A04">
        <w:rPr>
          <w:rFonts w:ascii="Arial" w:eastAsia="Times New Roman" w:hAnsi="Arial" w:cs="Arial"/>
          <w:sz w:val="20"/>
        </w:rPr>
        <w:t xml:space="preserve"> si consegna a noi, diventa con noi una sola carne, come nel matrimonio </w:t>
      </w:r>
      <w:r w:rsidR="003D5E0F" w:rsidRPr="00171A04">
        <w:rPr>
          <w:rFonts w:ascii="Arial" w:eastAsia="Times New Roman" w:hAnsi="Arial" w:cs="Arial"/>
          <w:sz w:val="20"/>
        </w:rPr>
        <w:t xml:space="preserve">in cui </w:t>
      </w:r>
      <w:r w:rsidR="00263260" w:rsidRPr="00171A04">
        <w:rPr>
          <w:rFonts w:ascii="Arial" w:eastAsia="Times New Roman" w:hAnsi="Arial" w:cs="Arial"/>
          <w:sz w:val="20"/>
        </w:rPr>
        <w:t xml:space="preserve">gli sposi si consegnano vicendevolmente, mettendo in pratica quello scritto in Genesi: </w:t>
      </w:r>
      <w:r w:rsidR="00263260" w:rsidRPr="00171A04">
        <w:rPr>
          <w:rFonts w:ascii="Arial" w:eastAsia="Times New Roman" w:hAnsi="Arial" w:cs="Arial"/>
          <w:i/>
          <w:sz w:val="20"/>
        </w:rPr>
        <w:t>“L’uomo lascerà suo padre e sua madre e si unirà a sua moglie e i due saranno una sola carne”.</w:t>
      </w:r>
      <w:r w:rsidR="00263260" w:rsidRPr="00171A04">
        <w:rPr>
          <w:rFonts w:ascii="Arial" w:eastAsia="Times New Roman" w:hAnsi="Arial" w:cs="Arial"/>
          <w:sz w:val="20"/>
        </w:rPr>
        <w:t xml:space="preserve">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Ecco che al culmine di questo rapporto d’amore iniziato con l’invito a cena da parte di </w:t>
      </w:r>
      <w:r w:rsidR="003D5E0F" w:rsidRPr="00171A04">
        <w:rPr>
          <w:rFonts w:ascii="Arial" w:eastAsia="Times New Roman" w:hAnsi="Arial" w:cs="Arial"/>
          <w:sz w:val="20"/>
        </w:rPr>
        <w:t>Gesù</w:t>
      </w:r>
      <w:r w:rsidRPr="00171A04">
        <w:rPr>
          <w:rFonts w:ascii="Arial" w:eastAsia="Times New Roman" w:hAnsi="Arial" w:cs="Arial"/>
          <w:sz w:val="20"/>
        </w:rPr>
        <w:t>, condiviso dagli apostoli, quello che abbiamo chiamato “sponsalità”, ora subentra l’unione intima con Lui, e con questo di fatto si realizza la sua “nuzialità”.</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Con tale </w:t>
      </w:r>
      <w:r w:rsidR="000F4CCD" w:rsidRPr="00171A04">
        <w:rPr>
          <w:rFonts w:ascii="Arial" w:eastAsia="Times New Roman" w:hAnsi="Arial" w:cs="Arial"/>
          <w:sz w:val="20"/>
        </w:rPr>
        <w:t>gesto, Cristo donandosi dice: “P</w:t>
      </w:r>
      <w:r w:rsidRPr="00171A04">
        <w:rPr>
          <w:rFonts w:ascii="Arial" w:eastAsia="Times New Roman" w:hAnsi="Arial" w:cs="Arial"/>
          <w:sz w:val="20"/>
        </w:rPr>
        <w:t xml:space="preserve">rendi e mangiami”, analogamente agli sposi che parimente si donano l’uno all’altro: “Prendimi, io dono me stesso a te, come accetto che tu doni te stesso a me”.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Del resto, quante volte i genitori, anche quando si rivolgono al piccolo e mettono in atto il loro tenero amore per lui, dicono: “Ti mangerei”.</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In tale senso, </w:t>
      </w:r>
      <w:r w:rsidR="003D5E0F" w:rsidRPr="00171A04">
        <w:rPr>
          <w:rFonts w:ascii="Arial" w:eastAsia="Times New Roman" w:hAnsi="Arial" w:cs="Arial"/>
          <w:sz w:val="20"/>
        </w:rPr>
        <w:t>è quanto mai</w:t>
      </w:r>
      <w:r w:rsidRPr="00171A04">
        <w:rPr>
          <w:rFonts w:ascii="Arial" w:eastAsia="Times New Roman" w:hAnsi="Arial" w:cs="Arial"/>
          <w:sz w:val="20"/>
        </w:rPr>
        <w:t xml:space="preserve"> evidente che, sia l’Eucarestia sia il Matrimonio, hanno lo stesso contenuto di donazione, </w:t>
      </w:r>
      <w:r w:rsidR="003D5E0F" w:rsidRPr="00171A04">
        <w:rPr>
          <w:rFonts w:ascii="Arial" w:eastAsia="Times New Roman" w:hAnsi="Arial" w:cs="Arial"/>
          <w:sz w:val="20"/>
        </w:rPr>
        <w:t xml:space="preserve">cosa che viene </w:t>
      </w:r>
      <w:r w:rsidRPr="00171A04">
        <w:rPr>
          <w:rFonts w:ascii="Arial" w:eastAsia="Times New Roman" w:hAnsi="Arial" w:cs="Arial"/>
          <w:sz w:val="20"/>
        </w:rPr>
        <w:t>espress</w:t>
      </w:r>
      <w:r w:rsidR="003D5E0F" w:rsidRPr="00171A04">
        <w:rPr>
          <w:rFonts w:ascii="Arial" w:eastAsia="Times New Roman" w:hAnsi="Arial" w:cs="Arial"/>
          <w:sz w:val="20"/>
        </w:rPr>
        <w:t>a</w:t>
      </w:r>
      <w:r w:rsidRPr="00171A04">
        <w:rPr>
          <w:rFonts w:ascii="Arial" w:eastAsia="Times New Roman" w:hAnsi="Arial" w:cs="Arial"/>
          <w:sz w:val="20"/>
        </w:rPr>
        <w:t xml:space="preserve"> </w:t>
      </w:r>
      <w:r w:rsidR="001C3FB7" w:rsidRPr="00171A04">
        <w:rPr>
          <w:rFonts w:ascii="Arial" w:eastAsia="Times New Roman" w:hAnsi="Arial" w:cs="Arial"/>
          <w:sz w:val="20"/>
        </w:rPr>
        <w:t xml:space="preserve">appunto </w:t>
      </w:r>
      <w:r w:rsidRPr="00171A04">
        <w:rPr>
          <w:rFonts w:ascii="Arial" w:eastAsia="Times New Roman" w:hAnsi="Arial" w:cs="Arial"/>
          <w:sz w:val="20"/>
        </w:rPr>
        <w:t xml:space="preserve">con l’accostamento all’immagine del mangiare. </w:t>
      </w:r>
    </w:p>
    <w:p w:rsidR="00263260" w:rsidRPr="00171A04" w:rsidRDefault="00263260" w:rsidP="00263260">
      <w:pPr>
        <w:pStyle w:val="Nessunaspaziatura"/>
        <w:ind w:firstLine="284"/>
        <w:jc w:val="both"/>
        <w:rPr>
          <w:rFonts w:ascii="Arial" w:hAnsi="Arial" w:cs="Arial"/>
          <w:sz w:val="20"/>
          <w:szCs w:val="20"/>
        </w:rPr>
      </w:pPr>
    </w:p>
    <w:p w:rsidR="00263260" w:rsidRPr="00171A04" w:rsidRDefault="00A6153D" w:rsidP="00263260">
      <w:pPr>
        <w:ind w:firstLine="284"/>
        <w:jc w:val="both"/>
        <w:rPr>
          <w:rFonts w:ascii="Arial" w:eastAsia="Times New Roman" w:hAnsi="Arial" w:cs="Arial"/>
          <w:sz w:val="20"/>
          <w:u w:val="single"/>
        </w:rPr>
      </w:pPr>
      <w:r w:rsidRPr="00171A04">
        <w:rPr>
          <w:rFonts w:ascii="Arial" w:eastAsia="Times New Roman" w:hAnsi="Arial" w:cs="Arial"/>
          <w:sz w:val="20"/>
          <w:u w:val="single"/>
        </w:rPr>
        <w:t>G</w:t>
      </w:r>
      <w:r w:rsidR="00263260" w:rsidRPr="00171A04">
        <w:rPr>
          <w:rFonts w:ascii="Arial" w:eastAsia="Times New Roman" w:hAnsi="Arial" w:cs="Arial"/>
          <w:sz w:val="20"/>
          <w:u w:val="single"/>
        </w:rPr>
        <w:t xml:space="preserve">li sposi </w:t>
      </w:r>
      <w:r w:rsidRPr="00171A04">
        <w:rPr>
          <w:rFonts w:ascii="Arial" w:eastAsia="Times New Roman" w:hAnsi="Arial" w:cs="Arial"/>
          <w:sz w:val="20"/>
          <w:u w:val="single"/>
        </w:rPr>
        <w:t xml:space="preserve">sono chiamati a vivere </w:t>
      </w:r>
      <w:r w:rsidR="00263260" w:rsidRPr="00171A04">
        <w:rPr>
          <w:rFonts w:ascii="Arial" w:eastAsia="Times New Roman" w:hAnsi="Arial" w:cs="Arial"/>
          <w:sz w:val="20"/>
          <w:u w:val="single"/>
        </w:rPr>
        <w:t>la nuzialità alla maniera di Gesù</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Ora, scendendo al concreto, ci domandiamo: Come riescono gli sposi a vivere la nuzialità alla maniera di Gesù?</w:t>
      </w:r>
    </w:p>
    <w:p w:rsidR="00A82FC7"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Per gli sposi</w:t>
      </w:r>
      <w:r w:rsidR="00233F71" w:rsidRPr="00171A04">
        <w:rPr>
          <w:rFonts w:ascii="Arial" w:eastAsia="Times New Roman" w:hAnsi="Arial" w:cs="Arial"/>
          <w:sz w:val="20"/>
        </w:rPr>
        <w:t>, come pocanzi espresso,</w:t>
      </w:r>
      <w:r w:rsidRPr="00171A04">
        <w:rPr>
          <w:rFonts w:ascii="Arial" w:eastAsia="Times New Roman" w:hAnsi="Arial" w:cs="Arial"/>
          <w:sz w:val="20"/>
        </w:rPr>
        <w:t xml:space="preserve"> la nuzialità consiste nel donare la propria vita</w:t>
      </w:r>
      <w:r w:rsidR="00A82FC7" w:rsidRPr="00171A04">
        <w:rPr>
          <w:rFonts w:ascii="Arial" w:eastAsia="Times New Roman" w:hAnsi="Arial" w:cs="Arial"/>
          <w:sz w:val="20"/>
        </w:rPr>
        <w:t xml:space="preserve"> all’altro – normalmente più facile - e nel contempo nell’accettare il dono dell’altro – normalmente più difficile</w:t>
      </w:r>
      <w:r w:rsidR="001950E5" w:rsidRPr="00171A04">
        <w:rPr>
          <w:rFonts w:ascii="Arial" w:eastAsia="Times New Roman" w:hAnsi="Arial" w:cs="Arial"/>
          <w:sz w:val="20"/>
        </w:rPr>
        <w:t xml:space="preserve"> nella sua totalità</w:t>
      </w:r>
      <w:r w:rsidRPr="00171A04">
        <w:rPr>
          <w:rFonts w:ascii="Arial" w:eastAsia="Times New Roman" w:hAnsi="Arial" w:cs="Arial"/>
          <w:sz w:val="20"/>
        </w:rPr>
        <w:t xml:space="preserve">. </w:t>
      </w:r>
    </w:p>
    <w:p w:rsidR="00263260" w:rsidRPr="00171A04" w:rsidRDefault="001950E5" w:rsidP="00263260">
      <w:pPr>
        <w:ind w:firstLine="284"/>
        <w:jc w:val="both"/>
        <w:rPr>
          <w:rFonts w:ascii="Arial" w:eastAsia="Times New Roman" w:hAnsi="Arial" w:cs="Arial"/>
          <w:sz w:val="20"/>
        </w:rPr>
      </w:pPr>
      <w:r w:rsidRPr="00171A04">
        <w:rPr>
          <w:rFonts w:ascii="Arial" w:eastAsia="Times New Roman" w:hAnsi="Arial" w:cs="Arial"/>
          <w:sz w:val="20"/>
        </w:rPr>
        <w:t xml:space="preserve">Allora, a questo punto, </w:t>
      </w:r>
      <w:r w:rsidR="00263260" w:rsidRPr="00171A04">
        <w:rPr>
          <w:rFonts w:ascii="Arial" w:eastAsia="Times New Roman" w:hAnsi="Arial" w:cs="Arial"/>
          <w:sz w:val="20"/>
        </w:rPr>
        <w:t>attenzione</w:t>
      </w:r>
      <w:r w:rsidR="00233F71" w:rsidRPr="00171A04">
        <w:rPr>
          <w:rFonts w:ascii="Arial" w:eastAsia="Times New Roman" w:hAnsi="Arial" w:cs="Arial"/>
          <w:sz w:val="20"/>
        </w:rPr>
        <w:t>! I</w:t>
      </w:r>
      <w:r w:rsidR="00263260" w:rsidRPr="00171A04">
        <w:rPr>
          <w:rFonts w:ascii="Arial" w:eastAsia="Times New Roman" w:hAnsi="Arial" w:cs="Arial"/>
          <w:sz w:val="20"/>
        </w:rPr>
        <w:t xml:space="preserve">n cosa consiste tale </w:t>
      </w:r>
      <w:r w:rsidR="0073090C" w:rsidRPr="00171A04">
        <w:rPr>
          <w:rFonts w:ascii="Arial" w:eastAsia="Times New Roman" w:hAnsi="Arial" w:cs="Arial"/>
          <w:sz w:val="20"/>
        </w:rPr>
        <w:t xml:space="preserve">vera </w:t>
      </w:r>
      <w:r w:rsidR="00A82FC7" w:rsidRPr="00171A04">
        <w:rPr>
          <w:rFonts w:ascii="Arial" w:eastAsia="Times New Roman" w:hAnsi="Arial" w:cs="Arial"/>
          <w:sz w:val="20"/>
        </w:rPr>
        <w:t xml:space="preserve">e vicendevole </w:t>
      </w:r>
      <w:r w:rsidR="00263260" w:rsidRPr="00171A04">
        <w:rPr>
          <w:rFonts w:ascii="Arial" w:eastAsia="Times New Roman" w:hAnsi="Arial" w:cs="Arial"/>
          <w:sz w:val="20"/>
        </w:rPr>
        <w:t>donazione?</w:t>
      </w:r>
    </w:p>
    <w:p w:rsidR="00233F71"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Non si tratta solo di esercitarla in alcune momenti </w:t>
      </w:r>
      <w:r w:rsidR="00233F71" w:rsidRPr="00171A04">
        <w:rPr>
          <w:rFonts w:ascii="Arial" w:eastAsia="Times New Roman" w:hAnsi="Arial" w:cs="Arial"/>
          <w:sz w:val="20"/>
        </w:rPr>
        <w:t>scanditi e programmati, ma di</w:t>
      </w:r>
      <w:r w:rsidRPr="00171A04">
        <w:rPr>
          <w:rFonts w:ascii="Arial" w:eastAsia="Times New Roman" w:hAnsi="Arial" w:cs="Arial"/>
          <w:sz w:val="20"/>
        </w:rPr>
        <w:t xml:space="preserve"> metterlo in pratica in ogni momento della giornata, </w:t>
      </w:r>
      <w:r w:rsidR="00233F71" w:rsidRPr="00171A04">
        <w:rPr>
          <w:rFonts w:ascii="Arial" w:eastAsia="Times New Roman" w:hAnsi="Arial" w:cs="Arial"/>
          <w:sz w:val="20"/>
        </w:rPr>
        <w:t xml:space="preserve">in ogni luogo, </w:t>
      </w:r>
      <w:r w:rsidRPr="00171A04">
        <w:rPr>
          <w:rFonts w:ascii="Arial" w:eastAsia="Times New Roman" w:hAnsi="Arial" w:cs="Arial"/>
          <w:sz w:val="20"/>
        </w:rPr>
        <w:t>in tutte le situazioni, in ogni sentimento interiore,</w:t>
      </w:r>
      <w:r w:rsidR="0073090C" w:rsidRPr="00171A04">
        <w:rPr>
          <w:rFonts w:ascii="Arial" w:eastAsia="Times New Roman" w:hAnsi="Arial" w:cs="Arial"/>
          <w:sz w:val="20"/>
        </w:rPr>
        <w:t xml:space="preserve"> sia quando si è vicini l’un l’altro, sia quando questo non è </w:t>
      </w:r>
      <w:r w:rsidR="00A32DE7" w:rsidRPr="00171A04">
        <w:rPr>
          <w:rFonts w:ascii="Arial" w:eastAsia="Times New Roman" w:hAnsi="Arial" w:cs="Arial"/>
          <w:sz w:val="20"/>
        </w:rPr>
        <w:t>possibile, per</w:t>
      </w:r>
      <w:r w:rsidR="0073090C" w:rsidRPr="00171A04">
        <w:rPr>
          <w:rFonts w:ascii="Arial" w:eastAsia="Times New Roman" w:hAnsi="Arial" w:cs="Arial"/>
          <w:sz w:val="20"/>
        </w:rPr>
        <w:t xml:space="preserve"> poterlo concludere all’evenienza </w:t>
      </w:r>
      <w:r w:rsidR="005B3901" w:rsidRPr="00171A04">
        <w:rPr>
          <w:rFonts w:ascii="Arial" w:eastAsia="Times New Roman" w:hAnsi="Arial" w:cs="Arial"/>
          <w:sz w:val="20"/>
        </w:rPr>
        <w:t xml:space="preserve">anche </w:t>
      </w:r>
      <w:r w:rsidRPr="00171A04">
        <w:rPr>
          <w:rFonts w:ascii="Arial" w:eastAsia="Times New Roman" w:hAnsi="Arial" w:cs="Arial"/>
          <w:sz w:val="20"/>
        </w:rPr>
        <w:t xml:space="preserve">con il dono del proprio corpo. </w:t>
      </w:r>
    </w:p>
    <w:p w:rsidR="00263260" w:rsidRPr="00171A04" w:rsidRDefault="00263260" w:rsidP="00263260">
      <w:pPr>
        <w:ind w:firstLine="284"/>
        <w:jc w:val="both"/>
        <w:rPr>
          <w:rFonts w:ascii="Arial" w:eastAsia="Times New Roman" w:hAnsi="Arial" w:cs="Arial"/>
          <w:i/>
          <w:sz w:val="20"/>
        </w:rPr>
      </w:pPr>
      <w:r w:rsidRPr="00171A04">
        <w:rPr>
          <w:rFonts w:ascii="Arial" w:eastAsia="Times New Roman" w:hAnsi="Arial" w:cs="Arial"/>
          <w:sz w:val="20"/>
        </w:rPr>
        <w:t>Questo</w:t>
      </w:r>
      <w:r w:rsidR="005B3901" w:rsidRPr="00171A04">
        <w:rPr>
          <w:rFonts w:ascii="Arial" w:eastAsia="Times New Roman" w:hAnsi="Arial" w:cs="Arial"/>
          <w:sz w:val="20"/>
        </w:rPr>
        <w:t xml:space="preserve"> ultimo gesto</w:t>
      </w:r>
      <w:r w:rsidRPr="00171A04">
        <w:rPr>
          <w:rFonts w:ascii="Arial" w:eastAsia="Times New Roman" w:hAnsi="Arial" w:cs="Arial"/>
          <w:sz w:val="20"/>
        </w:rPr>
        <w:t>, però, acquista il suo valore genuino</w:t>
      </w:r>
      <w:r w:rsidR="00B25A5A" w:rsidRPr="00171A04">
        <w:rPr>
          <w:rFonts w:ascii="Arial" w:eastAsia="Times New Roman" w:hAnsi="Arial" w:cs="Arial"/>
          <w:sz w:val="20"/>
        </w:rPr>
        <w:t>,</w:t>
      </w:r>
      <w:r w:rsidRPr="00171A04">
        <w:rPr>
          <w:rFonts w:ascii="Arial" w:eastAsia="Times New Roman" w:hAnsi="Arial" w:cs="Arial"/>
          <w:sz w:val="20"/>
        </w:rPr>
        <w:t xml:space="preserve"> </w:t>
      </w:r>
      <w:r w:rsidR="00A32DE7" w:rsidRPr="00171A04">
        <w:rPr>
          <w:rFonts w:ascii="Arial" w:eastAsia="Times New Roman" w:hAnsi="Arial" w:cs="Arial"/>
          <w:sz w:val="20"/>
        </w:rPr>
        <w:t xml:space="preserve">e </w:t>
      </w:r>
      <w:r w:rsidRPr="00171A04">
        <w:rPr>
          <w:rFonts w:ascii="Arial" w:eastAsia="Times New Roman" w:hAnsi="Arial" w:cs="Arial"/>
          <w:sz w:val="20"/>
        </w:rPr>
        <w:t>santifica</w:t>
      </w:r>
      <w:r w:rsidR="00A32DE7" w:rsidRPr="00171A04">
        <w:rPr>
          <w:rFonts w:ascii="Arial" w:eastAsia="Times New Roman" w:hAnsi="Arial" w:cs="Arial"/>
          <w:sz w:val="20"/>
        </w:rPr>
        <w:t xml:space="preserve"> gli sposi </w:t>
      </w:r>
      <w:r w:rsidRPr="00171A04">
        <w:rPr>
          <w:rFonts w:ascii="Arial" w:eastAsia="Times New Roman" w:hAnsi="Arial" w:cs="Arial"/>
          <w:sz w:val="20"/>
        </w:rPr>
        <w:t xml:space="preserve">in quanto </w:t>
      </w:r>
      <w:r w:rsidR="00A32DE7" w:rsidRPr="00171A04">
        <w:rPr>
          <w:rFonts w:ascii="Arial" w:eastAsia="Times New Roman" w:hAnsi="Arial" w:cs="Arial"/>
          <w:sz w:val="20"/>
        </w:rPr>
        <w:t xml:space="preserve">esercizio di </w:t>
      </w:r>
      <w:r w:rsidRPr="00171A04">
        <w:rPr>
          <w:rFonts w:ascii="Arial" w:eastAsia="Times New Roman" w:hAnsi="Arial" w:cs="Arial"/>
          <w:sz w:val="20"/>
        </w:rPr>
        <w:t xml:space="preserve">sacramento, solo se è preceduto </w:t>
      </w:r>
      <w:r w:rsidR="00B25A5A" w:rsidRPr="00171A04">
        <w:rPr>
          <w:rFonts w:ascii="Arial" w:eastAsia="Times New Roman" w:hAnsi="Arial" w:cs="Arial"/>
          <w:sz w:val="20"/>
        </w:rPr>
        <w:t xml:space="preserve">dall’esercizio </w:t>
      </w:r>
      <w:r w:rsidRPr="00171A04">
        <w:rPr>
          <w:rFonts w:ascii="Arial" w:eastAsia="Times New Roman" w:hAnsi="Arial" w:cs="Arial"/>
          <w:sz w:val="20"/>
        </w:rPr>
        <w:t>d</w:t>
      </w:r>
      <w:r w:rsidR="00B25A5A" w:rsidRPr="00171A04">
        <w:rPr>
          <w:rFonts w:ascii="Arial" w:eastAsia="Times New Roman" w:hAnsi="Arial" w:cs="Arial"/>
          <w:sz w:val="20"/>
        </w:rPr>
        <w:t>e</w:t>
      </w:r>
      <w:r w:rsidRPr="00171A04">
        <w:rPr>
          <w:rFonts w:ascii="Arial" w:eastAsia="Times New Roman" w:hAnsi="Arial" w:cs="Arial"/>
          <w:sz w:val="20"/>
        </w:rPr>
        <w:t xml:space="preserve">lla pratica quotidiana appena descritta. </w:t>
      </w:r>
      <w:r w:rsidR="00A32DE7" w:rsidRPr="00171A04">
        <w:rPr>
          <w:rFonts w:ascii="Arial" w:eastAsia="Times New Roman" w:hAnsi="Arial" w:cs="Arial"/>
          <w:sz w:val="20"/>
        </w:rPr>
        <w:t>S</w:t>
      </w:r>
      <w:r w:rsidRPr="00171A04">
        <w:rPr>
          <w:rFonts w:ascii="Arial" w:eastAsia="Times New Roman" w:hAnsi="Arial" w:cs="Arial"/>
          <w:sz w:val="20"/>
        </w:rPr>
        <w:t xml:space="preserve">olo con </w:t>
      </w:r>
      <w:r w:rsidR="00A32DE7" w:rsidRPr="00171A04">
        <w:rPr>
          <w:rFonts w:ascii="Arial" w:eastAsia="Times New Roman" w:hAnsi="Arial" w:cs="Arial"/>
          <w:sz w:val="20"/>
        </w:rPr>
        <w:t xml:space="preserve">tale </w:t>
      </w:r>
      <w:r w:rsidRPr="00171A04">
        <w:rPr>
          <w:rFonts w:ascii="Arial" w:eastAsia="Times New Roman" w:hAnsi="Arial" w:cs="Arial"/>
          <w:sz w:val="20"/>
        </w:rPr>
        <w:t xml:space="preserve">stile di vita, la donazione sessuale diventa il segno e l’apice del vero amore coniugale, potendo dire </w:t>
      </w:r>
      <w:r w:rsidR="00E26299" w:rsidRPr="00171A04">
        <w:rPr>
          <w:rFonts w:ascii="Arial" w:eastAsia="Times New Roman" w:hAnsi="Arial" w:cs="Arial"/>
          <w:sz w:val="20"/>
        </w:rPr>
        <w:t xml:space="preserve">vicendevolmente e </w:t>
      </w:r>
      <w:r w:rsidRPr="00171A04">
        <w:rPr>
          <w:rFonts w:ascii="Arial" w:eastAsia="Times New Roman" w:hAnsi="Arial" w:cs="Arial"/>
          <w:sz w:val="20"/>
        </w:rPr>
        <w:t>nella verità</w:t>
      </w:r>
      <w:r w:rsidR="00E26299" w:rsidRPr="00171A04">
        <w:rPr>
          <w:rFonts w:ascii="Arial" w:eastAsia="Times New Roman" w:hAnsi="Arial" w:cs="Arial"/>
          <w:sz w:val="20"/>
        </w:rPr>
        <w:t>:</w:t>
      </w:r>
      <w:r w:rsidRPr="00171A04">
        <w:rPr>
          <w:rFonts w:ascii="Arial" w:eastAsia="Times New Roman" w:hAnsi="Arial" w:cs="Arial"/>
          <w:i/>
          <w:sz w:val="20"/>
        </w:rPr>
        <w:t xml:space="preserve"> “Questo è il mio corpo, questa è la mia vita, questo è il mio affetto. Prendi e mangia”. </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Dove sta il rischio che possono incorrere gli sposi, </w:t>
      </w:r>
      <w:r w:rsidR="005B69DC" w:rsidRPr="00171A04">
        <w:rPr>
          <w:rFonts w:ascii="Arial" w:eastAsia="Times New Roman" w:hAnsi="Arial" w:cs="Arial"/>
          <w:sz w:val="20"/>
        </w:rPr>
        <w:t xml:space="preserve">quel </w:t>
      </w:r>
      <w:r w:rsidRPr="00171A04">
        <w:rPr>
          <w:rFonts w:ascii="Arial" w:eastAsia="Times New Roman" w:hAnsi="Arial" w:cs="Arial"/>
          <w:sz w:val="20"/>
        </w:rPr>
        <w:t xml:space="preserve">rischio che può diventare la causa dello sfasciamento di tanti matrimoni, oppure </w:t>
      </w:r>
      <w:r w:rsidR="00040F13" w:rsidRPr="00171A04">
        <w:rPr>
          <w:rFonts w:ascii="Arial" w:eastAsia="Times New Roman" w:hAnsi="Arial" w:cs="Arial"/>
          <w:sz w:val="20"/>
        </w:rPr>
        <w:t xml:space="preserve">quello </w:t>
      </w:r>
      <w:r w:rsidRPr="00171A04">
        <w:rPr>
          <w:rFonts w:ascii="Arial" w:eastAsia="Times New Roman" w:hAnsi="Arial" w:cs="Arial"/>
          <w:sz w:val="20"/>
        </w:rPr>
        <w:t>di matrimoni che in superficie si mantengono e che appaiono tali nell’opinione pubblica, ma che di fatto sono pieni di sofferenza?</w:t>
      </w:r>
    </w:p>
    <w:p w:rsidR="00596DAB"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Il rischio sta nel fatto del capovolgimento d</w:t>
      </w:r>
      <w:r w:rsidR="007620E9" w:rsidRPr="00171A04">
        <w:rPr>
          <w:rFonts w:ascii="Arial" w:eastAsia="Times New Roman" w:hAnsi="Arial" w:cs="Arial"/>
          <w:sz w:val="20"/>
        </w:rPr>
        <w:t>el genuino</w:t>
      </w:r>
      <w:r w:rsidRPr="00171A04">
        <w:rPr>
          <w:rFonts w:ascii="Arial" w:eastAsia="Times New Roman" w:hAnsi="Arial" w:cs="Arial"/>
          <w:sz w:val="20"/>
        </w:rPr>
        <w:t xml:space="preserve"> significato d</w:t>
      </w:r>
      <w:r w:rsidR="005B69DC" w:rsidRPr="00171A04">
        <w:rPr>
          <w:rFonts w:ascii="Arial" w:eastAsia="Times New Roman" w:hAnsi="Arial" w:cs="Arial"/>
          <w:sz w:val="20"/>
        </w:rPr>
        <w:t xml:space="preserve">el termine </w:t>
      </w:r>
      <w:r w:rsidRPr="00171A04">
        <w:rPr>
          <w:rFonts w:ascii="Arial" w:eastAsia="Times New Roman" w:hAnsi="Arial" w:cs="Arial"/>
          <w:sz w:val="20"/>
        </w:rPr>
        <w:t>che de</w:t>
      </w:r>
      <w:r w:rsidR="002A38E9" w:rsidRPr="00171A04">
        <w:rPr>
          <w:rFonts w:ascii="Arial" w:eastAsia="Times New Roman" w:hAnsi="Arial" w:cs="Arial"/>
          <w:sz w:val="20"/>
        </w:rPr>
        <w:t>finiamo</w:t>
      </w:r>
      <w:r w:rsidRPr="00171A04">
        <w:rPr>
          <w:rFonts w:ascii="Arial" w:eastAsia="Times New Roman" w:hAnsi="Arial" w:cs="Arial"/>
          <w:sz w:val="20"/>
        </w:rPr>
        <w:t xml:space="preserve"> </w:t>
      </w:r>
      <w:r w:rsidR="002A38E9" w:rsidRPr="00171A04">
        <w:rPr>
          <w:rFonts w:ascii="Arial" w:eastAsia="Times New Roman" w:hAnsi="Arial" w:cs="Arial"/>
          <w:sz w:val="20"/>
        </w:rPr>
        <w:t>“</w:t>
      </w:r>
      <w:r w:rsidRPr="00171A04">
        <w:rPr>
          <w:rFonts w:ascii="Arial" w:eastAsia="Times New Roman" w:hAnsi="Arial" w:cs="Arial"/>
          <w:sz w:val="20"/>
        </w:rPr>
        <w:t>amore</w:t>
      </w:r>
      <w:r w:rsidR="002A38E9" w:rsidRPr="00171A04">
        <w:rPr>
          <w:rFonts w:ascii="Arial" w:eastAsia="Times New Roman" w:hAnsi="Arial" w:cs="Arial"/>
          <w:sz w:val="20"/>
        </w:rPr>
        <w:t>”</w:t>
      </w:r>
      <w:r w:rsidRPr="00171A04">
        <w:rPr>
          <w:rFonts w:ascii="Arial" w:eastAsia="Times New Roman" w:hAnsi="Arial" w:cs="Arial"/>
          <w:sz w:val="20"/>
        </w:rPr>
        <w:t>. Il rischio è quando non è più un amore oblativo,</w:t>
      </w:r>
      <w:r w:rsidR="002A38E9" w:rsidRPr="00171A04">
        <w:rPr>
          <w:rFonts w:ascii="Arial" w:eastAsia="Times New Roman" w:hAnsi="Arial" w:cs="Arial"/>
          <w:sz w:val="20"/>
        </w:rPr>
        <w:t xml:space="preserve"> cioè</w:t>
      </w:r>
      <w:r w:rsidR="007620E9" w:rsidRPr="00171A04">
        <w:rPr>
          <w:rFonts w:ascii="Arial" w:eastAsia="Times New Roman" w:hAnsi="Arial" w:cs="Arial"/>
          <w:sz w:val="20"/>
        </w:rPr>
        <w:t xml:space="preserve"> un amore </w:t>
      </w:r>
      <w:r w:rsidR="0064736C" w:rsidRPr="00171A04">
        <w:rPr>
          <w:rFonts w:ascii="Arial" w:eastAsia="Times New Roman" w:hAnsi="Arial" w:cs="Arial"/>
          <w:sz w:val="20"/>
        </w:rPr>
        <w:t xml:space="preserve">che si dona </w:t>
      </w:r>
      <w:r w:rsidRPr="00171A04">
        <w:rPr>
          <w:rFonts w:ascii="Arial" w:eastAsia="Times New Roman" w:hAnsi="Arial" w:cs="Arial"/>
          <w:sz w:val="20"/>
        </w:rPr>
        <w:t xml:space="preserve">come abbiamo </w:t>
      </w:r>
      <w:r w:rsidR="007620E9" w:rsidRPr="00171A04">
        <w:rPr>
          <w:rFonts w:ascii="Arial" w:eastAsia="Times New Roman" w:hAnsi="Arial" w:cs="Arial"/>
          <w:sz w:val="20"/>
        </w:rPr>
        <w:t xml:space="preserve">appena </w:t>
      </w:r>
      <w:r w:rsidRPr="00171A04">
        <w:rPr>
          <w:rFonts w:ascii="Arial" w:eastAsia="Times New Roman" w:hAnsi="Arial" w:cs="Arial"/>
          <w:sz w:val="20"/>
        </w:rPr>
        <w:t xml:space="preserve">descritto, ma si trasforma in un amore possessivo, </w:t>
      </w:r>
      <w:r w:rsidR="0064736C" w:rsidRPr="00171A04">
        <w:rPr>
          <w:rFonts w:ascii="Arial" w:eastAsia="Times New Roman" w:hAnsi="Arial" w:cs="Arial"/>
          <w:sz w:val="20"/>
        </w:rPr>
        <w:t xml:space="preserve">in quanto </w:t>
      </w:r>
      <w:r w:rsidRPr="00171A04">
        <w:rPr>
          <w:rFonts w:ascii="Arial" w:eastAsia="Times New Roman" w:hAnsi="Arial" w:cs="Arial"/>
          <w:sz w:val="20"/>
        </w:rPr>
        <w:t>non è più gratuito ma diventa egoistico</w:t>
      </w:r>
      <w:r w:rsidR="005B69DC" w:rsidRPr="00171A04">
        <w:rPr>
          <w:rFonts w:ascii="Arial" w:eastAsia="Times New Roman" w:hAnsi="Arial" w:cs="Arial"/>
          <w:sz w:val="20"/>
        </w:rPr>
        <w:t xml:space="preserve">, </w:t>
      </w:r>
      <w:r w:rsidR="0064736C" w:rsidRPr="00171A04">
        <w:rPr>
          <w:rFonts w:ascii="Arial" w:eastAsia="Times New Roman" w:hAnsi="Arial" w:cs="Arial"/>
          <w:sz w:val="20"/>
        </w:rPr>
        <w:t xml:space="preserve">in quanto </w:t>
      </w:r>
      <w:r w:rsidR="005B69DC" w:rsidRPr="00171A04">
        <w:rPr>
          <w:rFonts w:ascii="Arial" w:eastAsia="Times New Roman" w:hAnsi="Arial" w:cs="Arial"/>
          <w:sz w:val="20"/>
        </w:rPr>
        <w:t>chi ci sta accanto</w:t>
      </w:r>
      <w:r w:rsidR="007620E9" w:rsidRPr="00171A04">
        <w:rPr>
          <w:rFonts w:ascii="Arial" w:eastAsia="Times New Roman" w:hAnsi="Arial" w:cs="Arial"/>
          <w:sz w:val="20"/>
        </w:rPr>
        <w:t xml:space="preserve"> </w:t>
      </w:r>
      <w:r w:rsidR="005B69DC" w:rsidRPr="00171A04">
        <w:rPr>
          <w:rFonts w:ascii="Arial" w:eastAsia="Times New Roman" w:hAnsi="Arial" w:cs="Arial"/>
          <w:sz w:val="20"/>
        </w:rPr>
        <w:t xml:space="preserve">più </w:t>
      </w:r>
      <w:r w:rsidR="007620E9" w:rsidRPr="00171A04">
        <w:rPr>
          <w:rFonts w:ascii="Arial" w:eastAsia="Times New Roman" w:hAnsi="Arial" w:cs="Arial"/>
          <w:sz w:val="20"/>
        </w:rPr>
        <w:t xml:space="preserve">che </w:t>
      </w:r>
      <w:r w:rsidR="005B69DC" w:rsidRPr="00171A04">
        <w:rPr>
          <w:rFonts w:ascii="Arial" w:eastAsia="Times New Roman" w:hAnsi="Arial" w:cs="Arial"/>
          <w:sz w:val="20"/>
        </w:rPr>
        <w:t xml:space="preserve">una persona da rispettare, diventa </w:t>
      </w:r>
      <w:r w:rsidR="007620E9" w:rsidRPr="00171A04">
        <w:rPr>
          <w:rFonts w:ascii="Arial" w:eastAsia="Times New Roman" w:hAnsi="Arial" w:cs="Arial"/>
          <w:sz w:val="20"/>
        </w:rPr>
        <w:t xml:space="preserve">essenzialmente </w:t>
      </w:r>
      <w:r w:rsidR="005B69DC" w:rsidRPr="00171A04">
        <w:rPr>
          <w:rFonts w:ascii="Arial" w:eastAsia="Times New Roman" w:hAnsi="Arial" w:cs="Arial"/>
          <w:sz w:val="20"/>
        </w:rPr>
        <w:t xml:space="preserve">un oggetto </w:t>
      </w:r>
      <w:r w:rsidR="004D0675" w:rsidRPr="00171A04">
        <w:rPr>
          <w:rFonts w:ascii="Arial" w:eastAsia="Times New Roman" w:hAnsi="Arial" w:cs="Arial"/>
          <w:sz w:val="20"/>
        </w:rPr>
        <w:t xml:space="preserve">solo </w:t>
      </w:r>
      <w:r w:rsidR="005B69DC" w:rsidRPr="00171A04">
        <w:rPr>
          <w:rFonts w:ascii="Arial" w:eastAsia="Times New Roman" w:hAnsi="Arial" w:cs="Arial"/>
          <w:sz w:val="20"/>
        </w:rPr>
        <w:t>di godimento</w:t>
      </w:r>
      <w:r w:rsidRPr="00171A04">
        <w:rPr>
          <w:rFonts w:ascii="Arial" w:eastAsia="Times New Roman" w:hAnsi="Arial" w:cs="Arial"/>
          <w:sz w:val="20"/>
        </w:rPr>
        <w:t xml:space="preserve">. </w:t>
      </w:r>
    </w:p>
    <w:p w:rsidR="00263260" w:rsidRPr="00171A04" w:rsidRDefault="00596DAB" w:rsidP="00263260">
      <w:pPr>
        <w:ind w:firstLine="284"/>
        <w:jc w:val="both"/>
        <w:rPr>
          <w:rFonts w:ascii="Arial" w:eastAsia="Times New Roman" w:hAnsi="Arial" w:cs="Arial"/>
          <w:sz w:val="20"/>
        </w:rPr>
      </w:pPr>
      <w:r w:rsidRPr="00171A04">
        <w:rPr>
          <w:rFonts w:ascii="Arial" w:eastAsia="Times New Roman" w:hAnsi="Arial" w:cs="Arial"/>
          <w:sz w:val="20"/>
        </w:rPr>
        <w:t>Proprio per tale motivo l</w:t>
      </w:r>
      <w:r w:rsidR="00263260" w:rsidRPr="00171A04">
        <w:rPr>
          <w:rFonts w:ascii="Arial" w:eastAsia="Times New Roman" w:hAnsi="Arial" w:cs="Arial"/>
          <w:sz w:val="20"/>
        </w:rPr>
        <w:t>’evangelista Giovanni, se non ci presenta il racconto dell’istituzione dell’Eucaristia, lo anticipa raccontandoci il gesto molto significativo compiuto da Gesù, quello della lavanda dei piedi.</w:t>
      </w:r>
    </w:p>
    <w:p w:rsidR="002A38E9"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E' un gesto che Cristo fa ai suoi discepoli dopo che lui stesso</w:t>
      </w:r>
      <w:r w:rsidR="002153A7" w:rsidRPr="00171A04">
        <w:rPr>
          <w:rFonts w:ascii="Arial" w:eastAsia="Times New Roman" w:hAnsi="Arial" w:cs="Arial"/>
          <w:sz w:val="20"/>
        </w:rPr>
        <w:t>, poco tempo prima,</w:t>
      </w:r>
      <w:r w:rsidRPr="00171A04">
        <w:rPr>
          <w:rFonts w:ascii="Arial" w:eastAsia="Times New Roman" w:hAnsi="Arial" w:cs="Arial"/>
          <w:sz w:val="20"/>
        </w:rPr>
        <w:t xml:space="preserve"> lo aveva accettato dalla donna di Betania. Lo fa per </w:t>
      </w:r>
      <w:r w:rsidR="002A38E9" w:rsidRPr="00171A04">
        <w:rPr>
          <w:rFonts w:ascii="Arial" w:eastAsia="Times New Roman" w:hAnsi="Arial" w:cs="Arial"/>
          <w:sz w:val="20"/>
        </w:rPr>
        <w:t xml:space="preserve">insegnare </w:t>
      </w:r>
      <w:r w:rsidRPr="00171A04">
        <w:rPr>
          <w:rFonts w:ascii="Arial" w:eastAsia="Times New Roman" w:hAnsi="Arial" w:cs="Arial"/>
          <w:sz w:val="20"/>
        </w:rPr>
        <w:t xml:space="preserve">che </w:t>
      </w:r>
      <w:r w:rsidR="000C2492" w:rsidRPr="00171A04">
        <w:rPr>
          <w:rFonts w:ascii="Arial" w:eastAsia="Times New Roman" w:hAnsi="Arial" w:cs="Arial"/>
          <w:sz w:val="20"/>
        </w:rPr>
        <w:t xml:space="preserve">lo stesso gesto </w:t>
      </w:r>
      <w:r w:rsidRPr="00171A04">
        <w:rPr>
          <w:rFonts w:ascii="Arial" w:eastAsia="Times New Roman" w:hAnsi="Arial" w:cs="Arial"/>
          <w:sz w:val="20"/>
        </w:rPr>
        <w:t xml:space="preserve">sia fatto vicendevolmente </w:t>
      </w:r>
      <w:r w:rsidR="000C2492" w:rsidRPr="00171A04">
        <w:rPr>
          <w:rFonts w:ascii="Arial" w:eastAsia="Times New Roman" w:hAnsi="Arial" w:cs="Arial"/>
          <w:sz w:val="20"/>
        </w:rPr>
        <w:t>da</w:t>
      </w:r>
      <w:r w:rsidRPr="00171A04">
        <w:rPr>
          <w:rFonts w:ascii="Arial" w:eastAsia="Times New Roman" w:hAnsi="Arial" w:cs="Arial"/>
          <w:sz w:val="20"/>
        </w:rPr>
        <w:t xml:space="preserve"> tutti i discepoli, </w:t>
      </w:r>
      <w:r w:rsidR="00E01BD7" w:rsidRPr="00171A04">
        <w:rPr>
          <w:rFonts w:ascii="Arial" w:eastAsia="Times New Roman" w:hAnsi="Arial" w:cs="Arial"/>
          <w:sz w:val="20"/>
        </w:rPr>
        <w:t xml:space="preserve">ed ovviamente </w:t>
      </w:r>
      <w:r w:rsidRPr="00171A04">
        <w:rPr>
          <w:rFonts w:ascii="Arial" w:eastAsia="Times New Roman" w:hAnsi="Arial" w:cs="Arial"/>
          <w:sz w:val="20"/>
        </w:rPr>
        <w:t xml:space="preserve">con particolare riferimento </w:t>
      </w:r>
      <w:r w:rsidR="000C2492" w:rsidRPr="00171A04">
        <w:rPr>
          <w:rFonts w:ascii="Arial" w:eastAsia="Times New Roman" w:hAnsi="Arial" w:cs="Arial"/>
          <w:sz w:val="20"/>
        </w:rPr>
        <w:t>agli</w:t>
      </w:r>
      <w:r w:rsidRPr="00171A04">
        <w:rPr>
          <w:rFonts w:ascii="Arial" w:eastAsia="Times New Roman" w:hAnsi="Arial" w:cs="Arial"/>
          <w:sz w:val="20"/>
        </w:rPr>
        <w:t xml:space="preserve"> gli sposi.</w:t>
      </w:r>
    </w:p>
    <w:p w:rsidR="00263260" w:rsidRPr="00171A04" w:rsidRDefault="00263260" w:rsidP="00263260">
      <w:pPr>
        <w:ind w:firstLine="284"/>
        <w:jc w:val="both"/>
        <w:rPr>
          <w:rFonts w:ascii="Arial" w:eastAsia="Times New Roman" w:hAnsi="Arial" w:cs="Arial"/>
          <w:sz w:val="20"/>
        </w:rPr>
      </w:pPr>
      <w:r w:rsidRPr="00171A04">
        <w:rPr>
          <w:rFonts w:ascii="Arial" w:eastAsia="Times New Roman" w:hAnsi="Arial" w:cs="Arial"/>
          <w:sz w:val="20"/>
        </w:rPr>
        <w:t xml:space="preserve">Con esso siamo chiamati ad ammirare </w:t>
      </w:r>
      <w:r w:rsidR="000C2492" w:rsidRPr="00171A04">
        <w:rPr>
          <w:rFonts w:ascii="Arial" w:eastAsia="Times New Roman" w:hAnsi="Arial" w:cs="Arial"/>
          <w:sz w:val="20"/>
        </w:rPr>
        <w:t xml:space="preserve">ed imitare </w:t>
      </w:r>
      <w:r w:rsidRPr="00171A04">
        <w:rPr>
          <w:rFonts w:ascii="Arial" w:eastAsia="Times New Roman" w:hAnsi="Arial" w:cs="Arial"/>
          <w:sz w:val="20"/>
        </w:rPr>
        <w:t>Cristo il quale ama tanto la sua sposa da lavarla e profumarla con il sua amore, mettendosi al suo servizio</w:t>
      </w:r>
      <w:r w:rsidR="002153A7" w:rsidRPr="00171A04">
        <w:rPr>
          <w:rFonts w:ascii="Arial" w:eastAsia="Times New Roman" w:hAnsi="Arial" w:cs="Arial"/>
          <w:sz w:val="20"/>
        </w:rPr>
        <w:t xml:space="preserve"> senza</w:t>
      </w:r>
      <w:r w:rsidRPr="00171A04">
        <w:rPr>
          <w:rFonts w:ascii="Arial" w:eastAsia="Times New Roman" w:hAnsi="Arial" w:cs="Arial"/>
          <w:sz w:val="20"/>
        </w:rPr>
        <w:t xml:space="preserve"> pretendere nulla, a non volerla possedere, ma a donarsi </w:t>
      </w:r>
      <w:r w:rsidR="000C2492" w:rsidRPr="00171A04">
        <w:rPr>
          <w:rFonts w:ascii="Arial" w:eastAsia="Times New Roman" w:hAnsi="Arial" w:cs="Arial"/>
          <w:sz w:val="20"/>
        </w:rPr>
        <w:t xml:space="preserve">a lei </w:t>
      </w:r>
      <w:r w:rsidRPr="00171A04">
        <w:rPr>
          <w:rFonts w:ascii="Arial" w:eastAsia="Times New Roman" w:hAnsi="Arial" w:cs="Arial"/>
          <w:sz w:val="20"/>
        </w:rPr>
        <w:t>totalmente. Del resto, in altro contesto lo aveva detto chiaramente, era venuto per servire e non per essere servito.</w:t>
      </w:r>
    </w:p>
    <w:p w:rsidR="00263260" w:rsidRPr="00171A04" w:rsidRDefault="00263260" w:rsidP="00263260">
      <w:pPr>
        <w:ind w:firstLine="284"/>
        <w:jc w:val="both"/>
        <w:rPr>
          <w:rFonts w:ascii="Arial" w:eastAsia="Times New Roman" w:hAnsi="Arial" w:cs="Arial"/>
          <w:i/>
          <w:sz w:val="20"/>
        </w:rPr>
      </w:pPr>
      <w:r w:rsidRPr="00171A04">
        <w:rPr>
          <w:rFonts w:ascii="Arial" w:eastAsia="Times New Roman" w:hAnsi="Arial" w:cs="Arial"/>
          <w:sz w:val="20"/>
        </w:rPr>
        <w:t>Ed allora la domanda: Noi ci lasciamo servire o siamo come Pietro</w:t>
      </w:r>
      <w:r w:rsidR="00E13100" w:rsidRPr="00171A04">
        <w:rPr>
          <w:rFonts w:ascii="Arial" w:eastAsia="Times New Roman" w:hAnsi="Arial" w:cs="Arial"/>
          <w:sz w:val="20"/>
        </w:rPr>
        <w:t xml:space="preserve"> che interviene co</w:t>
      </w:r>
      <w:r w:rsidR="00C249CA" w:rsidRPr="00171A04">
        <w:rPr>
          <w:rFonts w:ascii="Arial" w:eastAsia="Times New Roman" w:hAnsi="Arial" w:cs="Arial"/>
          <w:sz w:val="20"/>
        </w:rPr>
        <w:t>n i</w:t>
      </w:r>
      <w:r w:rsidR="00E13100" w:rsidRPr="00171A04">
        <w:rPr>
          <w:rFonts w:ascii="Arial" w:eastAsia="Times New Roman" w:hAnsi="Arial" w:cs="Arial"/>
          <w:sz w:val="20"/>
        </w:rPr>
        <w:t xml:space="preserve">l dire: </w:t>
      </w:r>
      <w:r w:rsidR="00E13100" w:rsidRPr="00171A04">
        <w:rPr>
          <w:rFonts w:ascii="Arial" w:eastAsia="Times New Roman" w:hAnsi="Arial" w:cs="Arial"/>
          <w:i/>
          <w:sz w:val="20"/>
        </w:rPr>
        <w:t>“Tu non mi laverai i piedi in eterno!”?</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Pietro rifiuta di accettare quell’atto, perché si sente autosufficiente, determinato e coraggioso, senza accorgersi di essere cieco di fronte alla propria debolezza, come </w:t>
      </w:r>
      <w:r w:rsidR="00E13100" w:rsidRPr="00171A04">
        <w:rPr>
          <w:rFonts w:ascii="Arial" w:hAnsi="Arial" w:cs="Arial"/>
          <w:sz w:val="20"/>
          <w:szCs w:val="20"/>
        </w:rPr>
        <w:t xml:space="preserve">del resto </w:t>
      </w:r>
      <w:r w:rsidRPr="00171A04">
        <w:rPr>
          <w:rFonts w:ascii="Arial" w:hAnsi="Arial" w:cs="Arial"/>
          <w:sz w:val="20"/>
          <w:szCs w:val="20"/>
        </w:rPr>
        <w:t>dimostrerà di lì a poche ore</w:t>
      </w:r>
      <w:r w:rsidR="00E01BD7" w:rsidRPr="00171A04">
        <w:rPr>
          <w:rFonts w:ascii="Arial" w:hAnsi="Arial" w:cs="Arial"/>
          <w:sz w:val="20"/>
          <w:szCs w:val="20"/>
        </w:rPr>
        <w:t>, quando</w:t>
      </w:r>
      <w:r w:rsidR="00C249CA" w:rsidRPr="00171A04">
        <w:rPr>
          <w:rFonts w:ascii="Arial" w:hAnsi="Arial" w:cs="Arial"/>
          <w:sz w:val="20"/>
          <w:szCs w:val="20"/>
        </w:rPr>
        <w:t xml:space="preserve"> neg</w:t>
      </w:r>
      <w:r w:rsidR="00E01BD7" w:rsidRPr="00171A04">
        <w:rPr>
          <w:rFonts w:ascii="Arial" w:hAnsi="Arial" w:cs="Arial"/>
          <w:sz w:val="20"/>
          <w:szCs w:val="20"/>
        </w:rPr>
        <w:t>herà</w:t>
      </w:r>
      <w:r w:rsidR="00C249CA" w:rsidRPr="00171A04">
        <w:rPr>
          <w:rFonts w:ascii="Arial" w:hAnsi="Arial" w:cs="Arial"/>
          <w:sz w:val="20"/>
          <w:szCs w:val="20"/>
        </w:rPr>
        <w:t xml:space="preserve"> di conoscere Gesù</w:t>
      </w:r>
      <w:r w:rsidRPr="00171A04">
        <w:rPr>
          <w:rFonts w:ascii="Arial" w:hAnsi="Arial" w:cs="Arial"/>
          <w:sz w:val="20"/>
          <w:szCs w:val="20"/>
        </w:rPr>
        <w:t>. Guai a noi se non ci accorg</w:t>
      </w:r>
      <w:r w:rsidR="00E13100" w:rsidRPr="00171A04">
        <w:rPr>
          <w:rFonts w:ascii="Arial" w:hAnsi="Arial" w:cs="Arial"/>
          <w:sz w:val="20"/>
          <w:szCs w:val="20"/>
        </w:rPr>
        <w:t>essimo</w:t>
      </w:r>
      <w:r w:rsidRPr="00171A04">
        <w:rPr>
          <w:rFonts w:ascii="Arial" w:hAnsi="Arial" w:cs="Arial"/>
          <w:sz w:val="20"/>
          <w:szCs w:val="20"/>
        </w:rPr>
        <w:t xml:space="preserve"> di avere la necessità di una amorosa interdipendenza!</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lastRenderedPageBreak/>
        <w:t xml:space="preserve">Per Gesù quell’atto assume un significato preciso, quello di entrare in relazione con tutto il nostro essere, sia quando si trova nella luce sia quando si trova nell’oscurità. Lo fa per poter effondere la pienezza del </w:t>
      </w:r>
      <w:r w:rsidR="002A38E9" w:rsidRPr="00171A04">
        <w:rPr>
          <w:rFonts w:ascii="Arial" w:hAnsi="Arial" w:cs="Arial"/>
          <w:sz w:val="20"/>
          <w:szCs w:val="20"/>
        </w:rPr>
        <w:t>s</w:t>
      </w:r>
      <w:r w:rsidRPr="00171A04">
        <w:rPr>
          <w:rFonts w:ascii="Arial" w:hAnsi="Arial" w:cs="Arial"/>
          <w:sz w:val="20"/>
          <w:szCs w:val="20"/>
        </w:rPr>
        <w:t xml:space="preserve">uo amore. </w:t>
      </w:r>
    </w:p>
    <w:p w:rsidR="00263260" w:rsidRPr="00171A04" w:rsidRDefault="00263260" w:rsidP="00263260">
      <w:pPr>
        <w:ind w:firstLine="284"/>
        <w:jc w:val="both"/>
        <w:rPr>
          <w:rFonts w:ascii="Arial" w:hAnsi="Arial" w:cs="Arial"/>
          <w:sz w:val="20"/>
        </w:rPr>
      </w:pPr>
      <w:r w:rsidRPr="00171A04">
        <w:rPr>
          <w:rFonts w:ascii="Arial" w:hAnsi="Arial" w:cs="Arial"/>
          <w:sz w:val="20"/>
        </w:rPr>
        <w:t>Come applicarlo nella relazione di coppia?</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Sino a che punto ognuno si sente </w:t>
      </w:r>
      <w:r w:rsidR="00597D23" w:rsidRPr="00171A04">
        <w:rPr>
          <w:rFonts w:ascii="Arial" w:hAnsi="Arial" w:cs="Arial"/>
          <w:sz w:val="20"/>
          <w:szCs w:val="20"/>
        </w:rPr>
        <w:t xml:space="preserve">talmente </w:t>
      </w:r>
      <w:r w:rsidRPr="00171A04">
        <w:rPr>
          <w:rFonts w:ascii="Arial" w:hAnsi="Arial" w:cs="Arial"/>
          <w:sz w:val="20"/>
          <w:szCs w:val="20"/>
        </w:rPr>
        <w:t>autosufficiente da non aver bisogno della così detta “correzione fraterna” da parte dell’altro?</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E allora è bene farsi delle domande: “</w:t>
      </w:r>
      <w:r w:rsidRPr="00171A04">
        <w:rPr>
          <w:rStyle w:val="Enfasicorsivo"/>
          <w:rFonts w:ascii="Arial" w:hAnsi="Arial" w:cs="Arial"/>
          <w:sz w:val="20"/>
          <w:szCs w:val="20"/>
        </w:rPr>
        <w:t>Quali parti della mia vita mi vergogno di condividere con il coniuge? Quali sono le debolezze, le paure, le ferite che continuo a coprire davanti ai suoi occhi?</w:t>
      </w:r>
      <w:r w:rsidRPr="00171A04">
        <w:rPr>
          <w:rFonts w:ascii="Arial" w:hAnsi="Arial" w:cs="Arial"/>
          <w:sz w:val="20"/>
          <w:szCs w:val="20"/>
        </w:rPr>
        <w:t>”</w:t>
      </w:r>
    </w:p>
    <w:p w:rsidR="00263260" w:rsidRPr="00171A04" w:rsidRDefault="00263260" w:rsidP="00263260">
      <w:pPr>
        <w:pStyle w:val="Nessunaspaziatura"/>
        <w:ind w:firstLine="284"/>
        <w:jc w:val="both"/>
        <w:rPr>
          <w:rFonts w:ascii="Arial" w:eastAsia="Times New Roman" w:hAnsi="Arial" w:cs="Arial"/>
          <w:sz w:val="20"/>
          <w:szCs w:val="20"/>
        </w:rPr>
      </w:pPr>
      <w:r w:rsidRPr="00171A04">
        <w:rPr>
          <w:rFonts w:ascii="Arial" w:hAnsi="Arial" w:cs="Arial"/>
          <w:sz w:val="20"/>
          <w:szCs w:val="20"/>
        </w:rPr>
        <w:t xml:space="preserve">Il </w:t>
      </w:r>
      <w:r w:rsidR="00E01BD7" w:rsidRPr="00171A04">
        <w:rPr>
          <w:rFonts w:ascii="Arial" w:hAnsi="Arial" w:cs="Arial"/>
          <w:sz w:val="20"/>
          <w:szCs w:val="20"/>
        </w:rPr>
        <w:t xml:space="preserve">gesto del </w:t>
      </w:r>
      <w:r w:rsidRPr="00171A04">
        <w:rPr>
          <w:rFonts w:ascii="Arial" w:hAnsi="Arial" w:cs="Arial"/>
          <w:sz w:val="20"/>
          <w:szCs w:val="20"/>
        </w:rPr>
        <w:t xml:space="preserve">lavare i piedi dell’altra persona significa mettere in pratica tutto questo. In altre parole, si tratta di mettere da parte le nostre preoccupazioni, le nostre ferite, i nostri gusti, le nostre esigenze, per poter comprendere, affrontare e sostenere quelle dell’altro. È un abbassarsi tale per cui si potrebbe anche correre il rischio che l’altro possa approfittare della nostra bontà, ma </w:t>
      </w:r>
      <w:r w:rsidR="00597D23" w:rsidRPr="00171A04">
        <w:rPr>
          <w:rFonts w:ascii="Arial" w:hAnsi="Arial" w:cs="Arial"/>
          <w:sz w:val="20"/>
          <w:szCs w:val="20"/>
        </w:rPr>
        <w:t xml:space="preserve">questo </w:t>
      </w:r>
      <w:r w:rsidRPr="00171A04">
        <w:rPr>
          <w:rFonts w:ascii="Arial" w:hAnsi="Arial" w:cs="Arial"/>
          <w:sz w:val="20"/>
          <w:szCs w:val="20"/>
        </w:rPr>
        <w:t>non importa</w:t>
      </w:r>
      <w:r w:rsidR="00597D23" w:rsidRPr="00171A04">
        <w:rPr>
          <w:rFonts w:ascii="Arial" w:hAnsi="Arial" w:cs="Arial"/>
          <w:sz w:val="20"/>
          <w:szCs w:val="20"/>
        </w:rPr>
        <w:t>,</w:t>
      </w:r>
      <w:r w:rsidR="001F4513" w:rsidRPr="00171A04">
        <w:rPr>
          <w:rFonts w:ascii="Arial" w:hAnsi="Arial" w:cs="Arial"/>
          <w:sz w:val="20"/>
          <w:szCs w:val="20"/>
        </w:rPr>
        <w:t xml:space="preserve"> perché – secondo una eloquente espressione</w:t>
      </w:r>
      <w:r w:rsidR="00E01BD7" w:rsidRPr="00171A04">
        <w:rPr>
          <w:rFonts w:ascii="Arial" w:hAnsi="Arial" w:cs="Arial"/>
          <w:sz w:val="20"/>
          <w:szCs w:val="20"/>
        </w:rPr>
        <w:t xml:space="preserve"> di fede</w:t>
      </w:r>
      <w:r w:rsidRPr="00171A04">
        <w:rPr>
          <w:rFonts w:ascii="Arial" w:hAnsi="Arial" w:cs="Arial"/>
          <w:sz w:val="20"/>
          <w:szCs w:val="20"/>
        </w:rPr>
        <w:t xml:space="preserve"> - il </w:t>
      </w:r>
      <w:r w:rsidR="001F4513" w:rsidRPr="00171A04">
        <w:rPr>
          <w:rFonts w:ascii="Arial" w:hAnsi="Arial" w:cs="Arial"/>
          <w:sz w:val="20"/>
          <w:szCs w:val="20"/>
        </w:rPr>
        <w:t>“</w:t>
      </w:r>
      <w:r w:rsidRPr="00171A04">
        <w:rPr>
          <w:rFonts w:ascii="Arial" w:hAnsi="Arial" w:cs="Arial"/>
          <w:sz w:val="20"/>
          <w:szCs w:val="20"/>
        </w:rPr>
        <w:t>limite dell’amore è un amore senza limiti</w:t>
      </w:r>
      <w:r w:rsidR="001F4513" w:rsidRPr="00171A04">
        <w:rPr>
          <w:rFonts w:ascii="Arial" w:hAnsi="Arial" w:cs="Arial"/>
          <w:sz w:val="20"/>
          <w:szCs w:val="20"/>
        </w:rPr>
        <w:t>”</w:t>
      </w:r>
      <w:r w:rsidRPr="00171A04">
        <w:rPr>
          <w:rFonts w:ascii="Arial" w:hAnsi="Arial" w:cs="Arial"/>
          <w:sz w:val="20"/>
          <w:szCs w:val="20"/>
        </w:rPr>
        <w:t>.</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Siamo disposti ad ogni sacrificio</w:t>
      </w:r>
      <w:r w:rsidR="006D30FA" w:rsidRPr="00171A04">
        <w:rPr>
          <w:rFonts w:ascii="Arial" w:hAnsi="Arial" w:cs="Arial"/>
          <w:sz w:val="20"/>
          <w:szCs w:val="20"/>
        </w:rPr>
        <w:t>, rinunciando a certi punti di vista non essenziali</w:t>
      </w:r>
      <w:r w:rsidRPr="00171A04">
        <w:rPr>
          <w:rFonts w:ascii="Arial" w:hAnsi="Arial" w:cs="Arial"/>
          <w:sz w:val="20"/>
          <w:szCs w:val="20"/>
        </w:rPr>
        <w:t xml:space="preserve"> per amore dell’altro?</w:t>
      </w:r>
    </w:p>
    <w:p w:rsidR="00263260" w:rsidRPr="00171A04" w:rsidRDefault="00263260" w:rsidP="00263260">
      <w:pPr>
        <w:pStyle w:val="Nessunaspaziatura"/>
        <w:ind w:firstLine="284"/>
        <w:jc w:val="both"/>
        <w:rPr>
          <w:rFonts w:ascii="Arial" w:hAnsi="Arial" w:cs="Arial"/>
          <w:i/>
          <w:sz w:val="20"/>
          <w:szCs w:val="20"/>
        </w:rPr>
      </w:pPr>
      <w:r w:rsidRPr="00171A04">
        <w:rPr>
          <w:rFonts w:ascii="Arial" w:hAnsi="Arial" w:cs="Arial"/>
          <w:sz w:val="20"/>
          <w:szCs w:val="20"/>
        </w:rPr>
        <w:t xml:space="preserve">Certamente non è facile. Quanta pazienza ci vuole! Quanta comprensione e perdono da esercitare! Quanta capacità per mettere in pratica l’esortazione di Paolo agli Efesini: </w:t>
      </w:r>
      <w:r w:rsidRPr="00171A04">
        <w:rPr>
          <w:rFonts w:ascii="Arial" w:hAnsi="Arial" w:cs="Arial"/>
          <w:i/>
          <w:sz w:val="20"/>
          <w:szCs w:val="20"/>
        </w:rPr>
        <w:t>“Nessuna parola cattiva esca più dalla vostra bocca; ma piuttosto, parole buone che possano servire per la necessaria edificazione, giovando a quelli che ascoltano. E non vogliate rattristare lo Spirito Santo di Dio, col quale foste segnati per il giorno della redenzione.</w:t>
      </w:r>
    </w:p>
    <w:p w:rsidR="00263260" w:rsidRPr="00171A04" w:rsidRDefault="00263260" w:rsidP="00263260">
      <w:pPr>
        <w:pStyle w:val="Nessunaspaziatura"/>
        <w:ind w:firstLine="284"/>
        <w:jc w:val="both"/>
        <w:rPr>
          <w:rFonts w:ascii="Arial" w:hAnsi="Arial" w:cs="Arial"/>
          <w:i/>
          <w:sz w:val="20"/>
          <w:szCs w:val="20"/>
        </w:rPr>
      </w:pPr>
      <w:r w:rsidRPr="00171A04">
        <w:rPr>
          <w:rFonts w:ascii="Arial" w:hAnsi="Arial" w:cs="Arial"/>
          <w:i/>
          <w:sz w:val="20"/>
          <w:szCs w:val="20"/>
        </w:rPr>
        <w:t>Scompaia da voi ogni asprezza, sdegno, ira, clamore e maldicenza con ogni sorta di malignità. Siate invece benevoli gli uni verso gli altri, misericordiosi, perdonandovi a vicenda come Dio ha perdonato a voi in Cristo”.</w:t>
      </w:r>
    </w:p>
    <w:p w:rsidR="006D30FA" w:rsidRPr="00171A04" w:rsidRDefault="006D30FA" w:rsidP="00263260">
      <w:pPr>
        <w:pStyle w:val="Nessunaspaziatura"/>
        <w:ind w:firstLine="284"/>
        <w:jc w:val="both"/>
        <w:rPr>
          <w:rFonts w:ascii="Arial" w:hAnsi="Arial" w:cs="Arial"/>
          <w:sz w:val="20"/>
          <w:szCs w:val="20"/>
        </w:rPr>
      </w:pPr>
    </w:p>
    <w:p w:rsidR="006D30FA" w:rsidRPr="00171A04" w:rsidRDefault="006D30FA" w:rsidP="00263260">
      <w:pPr>
        <w:pStyle w:val="Nessunaspaziatura"/>
        <w:ind w:firstLine="284"/>
        <w:jc w:val="both"/>
        <w:rPr>
          <w:rFonts w:ascii="Arial" w:hAnsi="Arial" w:cs="Arial"/>
          <w:sz w:val="20"/>
          <w:szCs w:val="20"/>
          <w:u w:val="single"/>
        </w:rPr>
      </w:pPr>
      <w:r w:rsidRPr="00171A04">
        <w:rPr>
          <w:rFonts w:ascii="Arial" w:hAnsi="Arial" w:cs="Arial"/>
          <w:sz w:val="20"/>
          <w:szCs w:val="20"/>
          <w:u w:val="single"/>
        </w:rPr>
        <w:t>Conclusione</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A questo punto </w:t>
      </w:r>
      <w:r w:rsidR="009B4C69" w:rsidRPr="00171A04">
        <w:rPr>
          <w:rFonts w:ascii="Arial" w:hAnsi="Arial" w:cs="Arial"/>
          <w:sz w:val="20"/>
          <w:szCs w:val="20"/>
        </w:rPr>
        <w:t xml:space="preserve">– per concludere - </w:t>
      </w:r>
      <w:r w:rsidRPr="00171A04">
        <w:rPr>
          <w:rFonts w:ascii="Arial" w:hAnsi="Arial" w:cs="Arial"/>
          <w:sz w:val="20"/>
          <w:szCs w:val="20"/>
        </w:rPr>
        <w:t xml:space="preserve">vale la pena sottolineare anche altri due comportamenti che riscontriamo nella cena, quello di Giovanni che riposa sul petto del Signore, e quello di Giuda che immerge la sua mano nel piatto. </w:t>
      </w:r>
    </w:p>
    <w:p w:rsidR="009B4C69"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Quest</w:t>
      </w:r>
      <w:r w:rsidR="009B4C69" w:rsidRPr="00171A04">
        <w:rPr>
          <w:rFonts w:ascii="Arial" w:hAnsi="Arial" w:cs="Arial"/>
          <w:sz w:val="20"/>
          <w:szCs w:val="20"/>
        </w:rPr>
        <w:t>i due atteggiamenti</w:t>
      </w:r>
      <w:r w:rsidRPr="00171A04">
        <w:rPr>
          <w:rFonts w:ascii="Arial" w:hAnsi="Arial" w:cs="Arial"/>
          <w:sz w:val="20"/>
          <w:szCs w:val="20"/>
        </w:rPr>
        <w:t xml:space="preserve"> ci insegna</w:t>
      </w:r>
      <w:r w:rsidR="009B4C69" w:rsidRPr="00171A04">
        <w:rPr>
          <w:rFonts w:ascii="Arial" w:hAnsi="Arial" w:cs="Arial"/>
          <w:sz w:val="20"/>
          <w:szCs w:val="20"/>
        </w:rPr>
        <w:t>no</w:t>
      </w:r>
      <w:r w:rsidRPr="00171A04">
        <w:rPr>
          <w:rFonts w:ascii="Arial" w:hAnsi="Arial" w:cs="Arial"/>
          <w:sz w:val="20"/>
          <w:szCs w:val="20"/>
        </w:rPr>
        <w:t xml:space="preserve"> che nei confronti di Gesù potremmo assumere due comportamenti opposti: il discepolato amorevole</w:t>
      </w:r>
      <w:r w:rsidR="009B4C69" w:rsidRPr="00171A04">
        <w:rPr>
          <w:rFonts w:ascii="Arial" w:hAnsi="Arial" w:cs="Arial"/>
          <w:sz w:val="20"/>
          <w:szCs w:val="20"/>
        </w:rPr>
        <w:t xml:space="preserve"> da una parte,</w:t>
      </w:r>
      <w:r w:rsidRPr="00171A04">
        <w:rPr>
          <w:rFonts w:ascii="Arial" w:hAnsi="Arial" w:cs="Arial"/>
          <w:sz w:val="20"/>
          <w:szCs w:val="20"/>
        </w:rPr>
        <w:t xml:space="preserve"> o</w:t>
      </w:r>
      <w:r w:rsidR="009B4C69" w:rsidRPr="00171A04">
        <w:rPr>
          <w:rFonts w:ascii="Arial" w:hAnsi="Arial" w:cs="Arial"/>
          <w:sz w:val="20"/>
          <w:szCs w:val="20"/>
        </w:rPr>
        <w:t>ppure</w:t>
      </w:r>
      <w:r w:rsidRPr="00171A04">
        <w:rPr>
          <w:rFonts w:ascii="Arial" w:hAnsi="Arial" w:cs="Arial"/>
          <w:sz w:val="20"/>
          <w:szCs w:val="20"/>
        </w:rPr>
        <w:t xml:space="preserve"> il tradimento egoistico</w:t>
      </w:r>
      <w:r w:rsidR="009B4C69" w:rsidRPr="00171A04">
        <w:rPr>
          <w:rFonts w:ascii="Arial" w:hAnsi="Arial" w:cs="Arial"/>
          <w:sz w:val="20"/>
          <w:szCs w:val="20"/>
        </w:rPr>
        <w:t xml:space="preserve"> dall’altra</w:t>
      </w:r>
      <w:r w:rsidRPr="00171A04">
        <w:rPr>
          <w:rFonts w:ascii="Arial" w:hAnsi="Arial" w:cs="Arial"/>
          <w:sz w:val="20"/>
          <w:szCs w:val="20"/>
        </w:rPr>
        <w:t xml:space="preserve">. Giovanni vive uno splendido momento di intimità in cui </w:t>
      </w:r>
      <w:r w:rsidRPr="00171A04">
        <w:rPr>
          <w:rStyle w:val="Enfasigrassetto"/>
          <w:rFonts w:ascii="Arial" w:hAnsi="Arial" w:cs="Arial"/>
          <w:b w:val="0"/>
          <w:sz w:val="20"/>
          <w:szCs w:val="20"/>
        </w:rPr>
        <w:t>si avvicina a Gesù al punto da poter sentire il battito del suo cuore.</w:t>
      </w:r>
      <w:r w:rsidRPr="00171A04">
        <w:rPr>
          <w:rFonts w:ascii="Arial" w:hAnsi="Arial" w:cs="Arial"/>
          <w:sz w:val="20"/>
          <w:szCs w:val="20"/>
        </w:rPr>
        <w:t xml:space="preserve"> È quello che dovrebbe avvenire per ognuno di noi, perché Cristo guard</w:t>
      </w:r>
      <w:r w:rsidR="000D15E8" w:rsidRPr="00171A04">
        <w:rPr>
          <w:rFonts w:ascii="Arial" w:hAnsi="Arial" w:cs="Arial"/>
          <w:sz w:val="20"/>
          <w:szCs w:val="20"/>
        </w:rPr>
        <w:t>andoci, ci indica il suo cuore</w:t>
      </w:r>
      <w:r w:rsidR="009B4C69" w:rsidRPr="00171A04">
        <w:rPr>
          <w:rFonts w:ascii="Arial" w:hAnsi="Arial" w:cs="Arial"/>
          <w:sz w:val="20"/>
          <w:szCs w:val="20"/>
        </w:rPr>
        <w:t>,</w:t>
      </w:r>
      <w:r w:rsidR="000D15E8" w:rsidRPr="00171A04">
        <w:rPr>
          <w:rFonts w:ascii="Arial" w:hAnsi="Arial" w:cs="Arial"/>
          <w:sz w:val="20"/>
          <w:szCs w:val="20"/>
        </w:rPr>
        <w:t xml:space="preserve"> </w:t>
      </w:r>
      <w:r w:rsidRPr="00171A04">
        <w:rPr>
          <w:rFonts w:ascii="Arial" w:hAnsi="Arial" w:cs="Arial"/>
          <w:sz w:val="20"/>
          <w:szCs w:val="20"/>
        </w:rPr>
        <w:t xml:space="preserve">solo </w:t>
      </w:r>
      <w:r w:rsidR="000D15E8" w:rsidRPr="00171A04">
        <w:rPr>
          <w:rFonts w:ascii="Arial" w:hAnsi="Arial" w:cs="Arial"/>
          <w:sz w:val="20"/>
          <w:szCs w:val="20"/>
        </w:rPr>
        <w:t xml:space="preserve">nel quale </w:t>
      </w:r>
      <w:r w:rsidRPr="00171A04">
        <w:rPr>
          <w:rFonts w:ascii="Arial" w:hAnsi="Arial" w:cs="Arial"/>
          <w:sz w:val="20"/>
          <w:szCs w:val="20"/>
        </w:rPr>
        <w:t>può trovare ristoro la nostra vita.</w:t>
      </w:r>
      <w:r w:rsidR="009B4C69" w:rsidRPr="00171A04">
        <w:rPr>
          <w:rFonts w:ascii="Arial" w:hAnsi="Arial" w:cs="Arial"/>
          <w:sz w:val="20"/>
          <w:szCs w:val="20"/>
        </w:rPr>
        <w:t xml:space="preserve"> </w:t>
      </w:r>
      <w:r w:rsidRPr="00171A04">
        <w:rPr>
          <w:rFonts w:ascii="Arial" w:hAnsi="Arial" w:cs="Arial"/>
          <w:sz w:val="20"/>
          <w:szCs w:val="20"/>
        </w:rPr>
        <w:t>Se Giovanni vi riposa, è come il bambino che as</w:t>
      </w:r>
      <w:r w:rsidR="00082B0E" w:rsidRPr="00171A04">
        <w:rPr>
          <w:rFonts w:ascii="Arial" w:hAnsi="Arial" w:cs="Arial"/>
          <w:sz w:val="20"/>
          <w:szCs w:val="20"/>
        </w:rPr>
        <w:t>petta di essere nutrito, e che tiene</w:t>
      </w:r>
      <w:r w:rsidRPr="00171A04">
        <w:rPr>
          <w:rFonts w:ascii="Arial" w:hAnsi="Arial" w:cs="Arial"/>
          <w:sz w:val="20"/>
          <w:szCs w:val="20"/>
        </w:rPr>
        <w:t xml:space="preserve"> la mano aperta per ricevere. </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Giuda, invece, immerge la mano nel piatto, si nutre da solo. Non crede più che il Maestro sia “Pane di vita”. Per lui il cibo – e quindi la vita – dev’essere preso avidamente e perfino con la forza</w:t>
      </w:r>
      <w:r w:rsidR="00082B0E" w:rsidRPr="00171A04">
        <w:rPr>
          <w:rFonts w:ascii="Arial" w:hAnsi="Arial" w:cs="Arial"/>
          <w:sz w:val="20"/>
          <w:szCs w:val="20"/>
        </w:rPr>
        <w:t>,</w:t>
      </w:r>
      <w:r w:rsidRPr="00171A04">
        <w:rPr>
          <w:rFonts w:ascii="Arial" w:hAnsi="Arial" w:cs="Arial"/>
          <w:sz w:val="20"/>
          <w:szCs w:val="20"/>
        </w:rPr>
        <w:t xml:space="preserve"> se è necessario.</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Questo ci invita a fare una riflessione, non solo come ci accostiamo al coniuge – abbiamo </w:t>
      </w:r>
      <w:r w:rsidR="00082B0E" w:rsidRPr="00171A04">
        <w:rPr>
          <w:rFonts w:ascii="Arial" w:hAnsi="Arial" w:cs="Arial"/>
          <w:sz w:val="20"/>
          <w:szCs w:val="20"/>
        </w:rPr>
        <w:t xml:space="preserve">già </w:t>
      </w:r>
      <w:r w:rsidR="009B4C69" w:rsidRPr="00171A04">
        <w:rPr>
          <w:rFonts w:ascii="Arial" w:hAnsi="Arial" w:cs="Arial"/>
          <w:sz w:val="20"/>
          <w:szCs w:val="20"/>
        </w:rPr>
        <w:t>cercato di rifletterci</w:t>
      </w:r>
      <w:r w:rsidRPr="00171A04">
        <w:rPr>
          <w:rFonts w:ascii="Arial" w:hAnsi="Arial" w:cs="Arial"/>
          <w:sz w:val="20"/>
          <w:szCs w:val="20"/>
        </w:rPr>
        <w:t xml:space="preserve"> </w:t>
      </w:r>
      <w:r w:rsidR="006937C5" w:rsidRPr="00171A04">
        <w:rPr>
          <w:rFonts w:ascii="Arial" w:hAnsi="Arial" w:cs="Arial"/>
          <w:sz w:val="20"/>
          <w:szCs w:val="20"/>
        </w:rPr>
        <w:t xml:space="preserve">sinora </w:t>
      </w:r>
      <w:r w:rsidRPr="00171A04">
        <w:rPr>
          <w:rFonts w:ascii="Arial" w:hAnsi="Arial" w:cs="Arial"/>
          <w:sz w:val="20"/>
          <w:szCs w:val="20"/>
        </w:rPr>
        <w:t>- ma anche al come andiamo a ricevere l’Eucaristia.</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Notiamo bene, ho detto a “ricevere”, non a “prendere”. </w:t>
      </w:r>
      <w:r w:rsidR="006937C5" w:rsidRPr="00171A04">
        <w:rPr>
          <w:rFonts w:ascii="Arial" w:hAnsi="Arial" w:cs="Arial"/>
          <w:sz w:val="20"/>
          <w:szCs w:val="20"/>
        </w:rPr>
        <w:t>È r</w:t>
      </w:r>
      <w:r w:rsidRPr="00171A04">
        <w:rPr>
          <w:rFonts w:ascii="Arial" w:hAnsi="Arial" w:cs="Arial"/>
          <w:sz w:val="20"/>
          <w:szCs w:val="20"/>
        </w:rPr>
        <w:t xml:space="preserve">icevendola </w:t>
      </w:r>
      <w:r w:rsidR="006937C5" w:rsidRPr="00171A04">
        <w:rPr>
          <w:rFonts w:ascii="Arial" w:hAnsi="Arial" w:cs="Arial"/>
          <w:sz w:val="20"/>
          <w:szCs w:val="20"/>
        </w:rPr>
        <w:t xml:space="preserve">che </w:t>
      </w:r>
      <w:r w:rsidRPr="00171A04">
        <w:rPr>
          <w:rFonts w:ascii="Arial" w:hAnsi="Arial" w:cs="Arial"/>
          <w:sz w:val="20"/>
          <w:szCs w:val="20"/>
        </w:rPr>
        <w:t xml:space="preserve">permettiamo a Gesù </w:t>
      </w:r>
      <w:r w:rsidR="006937C5" w:rsidRPr="00171A04">
        <w:rPr>
          <w:rFonts w:ascii="Arial" w:hAnsi="Arial" w:cs="Arial"/>
          <w:sz w:val="20"/>
          <w:szCs w:val="20"/>
        </w:rPr>
        <w:t xml:space="preserve">di poterci </w:t>
      </w:r>
      <w:r w:rsidRPr="00171A04">
        <w:rPr>
          <w:rFonts w:ascii="Arial" w:hAnsi="Arial" w:cs="Arial"/>
          <w:sz w:val="20"/>
          <w:szCs w:val="20"/>
        </w:rPr>
        <w:t>nutrir</w:t>
      </w:r>
      <w:r w:rsidR="006937C5" w:rsidRPr="00171A04">
        <w:rPr>
          <w:rFonts w:ascii="Arial" w:hAnsi="Arial" w:cs="Arial"/>
          <w:sz w:val="20"/>
          <w:szCs w:val="20"/>
        </w:rPr>
        <w:t>e</w:t>
      </w:r>
      <w:r w:rsidRPr="00171A04">
        <w:rPr>
          <w:rFonts w:ascii="Arial" w:hAnsi="Arial" w:cs="Arial"/>
          <w:sz w:val="20"/>
          <w:szCs w:val="20"/>
        </w:rPr>
        <w:t xml:space="preserve">. </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 xml:space="preserve">L’amore di Dio è sempre un dono da accogliere, e non può mai essere preso con la forza, contando sulle nostre capacità. </w:t>
      </w:r>
      <w:r w:rsidR="00082B0E" w:rsidRPr="00171A04">
        <w:rPr>
          <w:rFonts w:ascii="Arial" w:hAnsi="Arial" w:cs="Arial"/>
          <w:sz w:val="20"/>
          <w:szCs w:val="20"/>
        </w:rPr>
        <w:t>Come a</w:t>
      </w:r>
      <w:r w:rsidRPr="00171A04">
        <w:rPr>
          <w:rFonts w:ascii="Arial" w:hAnsi="Arial" w:cs="Arial"/>
          <w:sz w:val="20"/>
          <w:szCs w:val="20"/>
        </w:rPr>
        <w:t>nche gli sposi, analogamente</w:t>
      </w:r>
      <w:r w:rsidR="006F3B2D" w:rsidRPr="00171A04">
        <w:rPr>
          <w:rFonts w:ascii="Arial" w:hAnsi="Arial" w:cs="Arial"/>
          <w:sz w:val="20"/>
          <w:szCs w:val="20"/>
        </w:rPr>
        <w:t xml:space="preserve"> – e torniamo a ripeterlo - </w:t>
      </w:r>
      <w:r w:rsidRPr="00171A04">
        <w:rPr>
          <w:rFonts w:ascii="Arial" w:hAnsi="Arial" w:cs="Arial"/>
          <w:sz w:val="20"/>
          <w:szCs w:val="20"/>
        </w:rPr>
        <w:t>non si pretendono e non si prendono, ma si donano.</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Di fronte a tale dimensione possiamo dire che</w:t>
      </w:r>
      <w:r w:rsidR="0090081B" w:rsidRPr="00171A04">
        <w:rPr>
          <w:rFonts w:ascii="Arial" w:hAnsi="Arial" w:cs="Arial"/>
          <w:sz w:val="20"/>
          <w:szCs w:val="20"/>
        </w:rPr>
        <w:t xml:space="preserve"> -</w:t>
      </w:r>
      <w:r w:rsidRPr="00171A04">
        <w:rPr>
          <w:rFonts w:ascii="Arial" w:hAnsi="Arial" w:cs="Arial"/>
          <w:sz w:val="20"/>
          <w:szCs w:val="20"/>
        </w:rPr>
        <w:t xml:space="preserve"> se Gesù ci avesse lasciato soltanto </w:t>
      </w:r>
      <w:r w:rsidR="00082B0E" w:rsidRPr="00171A04">
        <w:rPr>
          <w:rFonts w:ascii="Arial" w:hAnsi="Arial" w:cs="Arial"/>
          <w:sz w:val="20"/>
          <w:szCs w:val="20"/>
        </w:rPr>
        <w:t>una</w:t>
      </w:r>
      <w:r w:rsidRPr="00171A04">
        <w:rPr>
          <w:rFonts w:ascii="Arial" w:hAnsi="Arial" w:cs="Arial"/>
          <w:sz w:val="20"/>
          <w:szCs w:val="20"/>
        </w:rPr>
        <w:t xml:space="preserve"> bella dottrina, o ci avesse insegnato l’arte di fare miracoli, o ci avesse dato il miglior codice di co</w:t>
      </w:r>
      <w:r w:rsidR="0090081B" w:rsidRPr="00171A04">
        <w:rPr>
          <w:rFonts w:ascii="Arial" w:hAnsi="Arial" w:cs="Arial"/>
          <w:sz w:val="20"/>
          <w:szCs w:val="20"/>
        </w:rPr>
        <w:t>mportamento umano nella società -</w:t>
      </w:r>
      <w:r w:rsidRPr="00171A04">
        <w:rPr>
          <w:rFonts w:ascii="Arial" w:hAnsi="Arial" w:cs="Arial"/>
          <w:sz w:val="20"/>
          <w:szCs w:val="20"/>
        </w:rPr>
        <w:t xml:space="preserve"> non ne avremmo ricavato alcun </w:t>
      </w:r>
      <w:r w:rsidR="00082B0E" w:rsidRPr="00171A04">
        <w:rPr>
          <w:rFonts w:ascii="Arial" w:hAnsi="Arial" w:cs="Arial"/>
          <w:sz w:val="20"/>
          <w:szCs w:val="20"/>
        </w:rPr>
        <w:t xml:space="preserve">vero </w:t>
      </w:r>
      <w:r w:rsidRPr="00171A04">
        <w:rPr>
          <w:rFonts w:ascii="Arial" w:hAnsi="Arial" w:cs="Arial"/>
          <w:sz w:val="20"/>
          <w:szCs w:val="20"/>
        </w:rPr>
        <w:t>guadagno.</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Il dono più grande che Egli ci ha fatto è stato</w:t>
      </w:r>
      <w:r w:rsidR="00082B0E" w:rsidRPr="00171A04">
        <w:rPr>
          <w:rFonts w:ascii="Arial" w:hAnsi="Arial" w:cs="Arial"/>
          <w:sz w:val="20"/>
          <w:szCs w:val="20"/>
        </w:rPr>
        <w:t xml:space="preserve"> q</w:t>
      </w:r>
      <w:r w:rsidRPr="00171A04">
        <w:rPr>
          <w:rFonts w:ascii="Arial" w:hAnsi="Arial" w:cs="Arial"/>
          <w:sz w:val="20"/>
          <w:szCs w:val="20"/>
        </w:rPr>
        <w:t xml:space="preserve">uello di poter mangiare Dio </w:t>
      </w:r>
      <w:r w:rsidR="00082B0E" w:rsidRPr="00171A04">
        <w:rPr>
          <w:rFonts w:ascii="Arial" w:hAnsi="Arial" w:cs="Arial"/>
          <w:sz w:val="20"/>
          <w:szCs w:val="20"/>
        </w:rPr>
        <w:t>in</w:t>
      </w:r>
      <w:r w:rsidRPr="00171A04">
        <w:rPr>
          <w:rFonts w:ascii="Arial" w:hAnsi="Arial" w:cs="Arial"/>
          <w:sz w:val="20"/>
          <w:szCs w:val="20"/>
        </w:rPr>
        <w:t xml:space="preserve"> modo da poter essere come Dio. Questo mangiare Dio</w:t>
      </w:r>
      <w:r w:rsidR="00082B0E" w:rsidRPr="00171A04">
        <w:rPr>
          <w:rFonts w:ascii="Arial" w:hAnsi="Arial" w:cs="Arial"/>
          <w:sz w:val="20"/>
          <w:szCs w:val="20"/>
        </w:rPr>
        <w:t>,</w:t>
      </w:r>
      <w:r w:rsidRPr="00171A04">
        <w:rPr>
          <w:rFonts w:ascii="Arial" w:hAnsi="Arial" w:cs="Arial"/>
          <w:sz w:val="20"/>
          <w:szCs w:val="20"/>
        </w:rPr>
        <w:t xml:space="preserve"> ed essere totalmente </w:t>
      </w:r>
      <w:r w:rsidR="0090081B" w:rsidRPr="00171A04">
        <w:rPr>
          <w:rFonts w:ascii="Arial" w:hAnsi="Arial" w:cs="Arial"/>
          <w:sz w:val="20"/>
          <w:szCs w:val="20"/>
        </w:rPr>
        <w:t>suoi</w:t>
      </w:r>
      <w:r w:rsidR="00082B0E" w:rsidRPr="00171A04">
        <w:rPr>
          <w:rFonts w:ascii="Arial" w:hAnsi="Arial" w:cs="Arial"/>
          <w:sz w:val="20"/>
          <w:szCs w:val="20"/>
        </w:rPr>
        <w:t>,</w:t>
      </w:r>
      <w:r w:rsidRPr="00171A04">
        <w:rPr>
          <w:rFonts w:ascii="Arial" w:hAnsi="Arial" w:cs="Arial"/>
          <w:sz w:val="20"/>
          <w:szCs w:val="20"/>
        </w:rPr>
        <w:t xml:space="preserve"> non è soltanto il grande mistero</w:t>
      </w:r>
      <w:r w:rsidR="006F3B2D" w:rsidRPr="00171A04">
        <w:rPr>
          <w:rFonts w:ascii="Arial" w:hAnsi="Arial" w:cs="Arial"/>
          <w:sz w:val="20"/>
          <w:szCs w:val="20"/>
        </w:rPr>
        <w:t>,</w:t>
      </w:r>
      <w:r w:rsidRPr="00171A04">
        <w:rPr>
          <w:rFonts w:ascii="Arial" w:hAnsi="Arial" w:cs="Arial"/>
          <w:sz w:val="20"/>
          <w:szCs w:val="20"/>
        </w:rPr>
        <w:t xml:space="preserve"> ma </w:t>
      </w:r>
      <w:r w:rsidR="00082B0E" w:rsidRPr="00171A04">
        <w:rPr>
          <w:rFonts w:ascii="Arial" w:hAnsi="Arial" w:cs="Arial"/>
          <w:sz w:val="20"/>
          <w:szCs w:val="20"/>
        </w:rPr>
        <w:t xml:space="preserve">pure </w:t>
      </w:r>
      <w:r w:rsidRPr="00171A04">
        <w:rPr>
          <w:rFonts w:ascii="Arial" w:hAnsi="Arial" w:cs="Arial"/>
          <w:sz w:val="20"/>
          <w:szCs w:val="20"/>
        </w:rPr>
        <w:t>la grande vetta da tutti desiderata</w:t>
      </w:r>
      <w:r w:rsidR="00082B0E" w:rsidRPr="00171A04">
        <w:rPr>
          <w:rFonts w:ascii="Arial" w:hAnsi="Arial" w:cs="Arial"/>
          <w:sz w:val="20"/>
          <w:szCs w:val="20"/>
        </w:rPr>
        <w:t>, anche se</w:t>
      </w:r>
      <w:r w:rsidRPr="00171A04">
        <w:rPr>
          <w:rFonts w:ascii="Arial" w:hAnsi="Arial" w:cs="Arial"/>
          <w:sz w:val="20"/>
          <w:szCs w:val="20"/>
        </w:rPr>
        <w:t xml:space="preserve"> </w:t>
      </w:r>
      <w:r w:rsidR="0090081B" w:rsidRPr="00171A04">
        <w:rPr>
          <w:rFonts w:ascii="Arial" w:hAnsi="Arial" w:cs="Arial"/>
          <w:sz w:val="20"/>
          <w:szCs w:val="20"/>
        </w:rPr>
        <w:t xml:space="preserve">purtroppo </w:t>
      </w:r>
      <w:r w:rsidRPr="00171A04">
        <w:rPr>
          <w:rFonts w:ascii="Arial" w:hAnsi="Arial" w:cs="Arial"/>
          <w:sz w:val="20"/>
          <w:szCs w:val="20"/>
        </w:rPr>
        <w:t xml:space="preserve">da molti non </w:t>
      </w:r>
      <w:r w:rsidR="0090081B" w:rsidRPr="00171A04">
        <w:rPr>
          <w:rFonts w:ascii="Arial" w:hAnsi="Arial" w:cs="Arial"/>
          <w:sz w:val="20"/>
          <w:szCs w:val="20"/>
        </w:rPr>
        <w:t xml:space="preserve">è </w:t>
      </w:r>
      <w:r w:rsidRPr="00171A04">
        <w:rPr>
          <w:rFonts w:ascii="Arial" w:hAnsi="Arial" w:cs="Arial"/>
          <w:sz w:val="20"/>
          <w:szCs w:val="20"/>
        </w:rPr>
        <w:t xml:space="preserve">compresa e non </w:t>
      </w:r>
      <w:r w:rsidR="0090081B" w:rsidRPr="00171A04">
        <w:rPr>
          <w:rFonts w:ascii="Arial" w:hAnsi="Arial" w:cs="Arial"/>
          <w:sz w:val="20"/>
          <w:szCs w:val="20"/>
        </w:rPr>
        <w:t xml:space="preserve">è </w:t>
      </w:r>
      <w:r w:rsidRPr="00171A04">
        <w:rPr>
          <w:rFonts w:ascii="Arial" w:hAnsi="Arial" w:cs="Arial"/>
          <w:sz w:val="20"/>
          <w:szCs w:val="20"/>
        </w:rPr>
        <w:t>accolta. Se si mangia di quel pane e si beve di quel vino si diventa concorporei e consanguinei con Gesù</w:t>
      </w:r>
      <w:r w:rsidR="00082B0E" w:rsidRPr="00171A04">
        <w:rPr>
          <w:rFonts w:ascii="Arial" w:hAnsi="Arial" w:cs="Arial"/>
          <w:sz w:val="20"/>
          <w:szCs w:val="20"/>
        </w:rPr>
        <w:t>,</w:t>
      </w:r>
      <w:r w:rsidR="00BC29BC" w:rsidRPr="00171A04">
        <w:rPr>
          <w:rFonts w:ascii="Arial" w:hAnsi="Arial" w:cs="Arial"/>
          <w:sz w:val="20"/>
          <w:szCs w:val="20"/>
        </w:rPr>
        <w:t xml:space="preserve"> il Figlio di Dio: si possiede la vita eterna.</w:t>
      </w:r>
    </w:p>
    <w:p w:rsidR="00263260" w:rsidRPr="00171A04" w:rsidRDefault="00263260" w:rsidP="00263260">
      <w:pPr>
        <w:pStyle w:val="Nessunaspaziatura"/>
        <w:ind w:firstLine="284"/>
        <w:jc w:val="both"/>
        <w:rPr>
          <w:rFonts w:ascii="Arial" w:hAnsi="Arial" w:cs="Arial"/>
          <w:sz w:val="20"/>
          <w:szCs w:val="20"/>
        </w:rPr>
      </w:pPr>
      <w:r w:rsidRPr="00171A04">
        <w:rPr>
          <w:rFonts w:ascii="Arial" w:hAnsi="Arial" w:cs="Arial"/>
          <w:sz w:val="20"/>
          <w:szCs w:val="20"/>
        </w:rPr>
        <w:t>Chissà se, nelle tante comunioni che abbiamo fatto, abbiamo veramente mangiato Dio!</w:t>
      </w:r>
    </w:p>
    <w:p w:rsidR="00263260" w:rsidRPr="00171A04" w:rsidRDefault="0090081B" w:rsidP="00263260">
      <w:pPr>
        <w:pStyle w:val="Nessunaspaziatura"/>
        <w:ind w:firstLine="284"/>
        <w:jc w:val="both"/>
        <w:rPr>
          <w:rFonts w:ascii="Arial" w:hAnsi="Arial" w:cs="Arial"/>
          <w:sz w:val="20"/>
          <w:szCs w:val="20"/>
        </w:rPr>
      </w:pPr>
      <w:r w:rsidRPr="00171A04">
        <w:rPr>
          <w:rFonts w:ascii="Arial" w:hAnsi="Arial" w:cs="Arial"/>
          <w:sz w:val="20"/>
          <w:szCs w:val="20"/>
        </w:rPr>
        <w:t>Chiediamoci</w:t>
      </w:r>
      <w:r w:rsidR="00263260" w:rsidRPr="00171A04">
        <w:rPr>
          <w:rFonts w:ascii="Arial" w:hAnsi="Arial" w:cs="Arial"/>
          <w:sz w:val="20"/>
          <w:szCs w:val="20"/>
        </w:rPr>
        <w:t xml:space="preserve"> con l’apostolo Paolo, se </w:t>
      </w:r>
      <w:r w:rsidRPr="00171A04">
        <w:rPr>
          <w:rFonts w:ascii="Arial" w:hAnsi="Arial" w:cs="Arial"/>
          <w:sz w:val="20"/>
          <w:szCs w:val="20"/>
        </w:rPr>
        <w:t xml:space="preserve">lo </w:t>
      </w:r>
      <w:r w:rsidR="00263260" w:rsidRPr="00171A04">
        <w:rPr>
          <w:rFonts w:ascii="Arial" w:hAnsi="Arial" w:cs="Arial"/>
          <w:sz w:val="20"/>
          <w:szCs w:val="20"/>
        </w:rPr>
        <w:t>possiamo affermare</w:t>
      </w:r>
      <w:r w:rsidR="00082B0E" w:rsidRPr="00171A04">
        <w:rPr>
          <w:rFonts w:ascii="Arial" w:hAnsi="Arial" w:cs="Arial"/>
          <w:sz w:val="20"/>
          <w:szCs w:val="20"/>
        </w:rPr>
        <w:t>, sia pure in una limitatezza</w:t>
      </w:r>
      <w:r w:rsidR="00263260" w:rsidRPr="00171A04">
        <w:rPr>
          <w:rFonts w:ascii="Arial" w:hAnsi="Arial" w:cs="Arial"/>
          <w:sz w:val="20"/>
          <w:szCs w:val="20"/>
        </w:rPr>
        <w:t xml:space="preserve">: </w:t>
      </w:r>
      <w:r w:rsidR="00263260" w:rsidRPr="00171A04">
        <w:rPr>
          <w:rFonts w:ascii="Arial" w:hAnsi="Arial" w:cs="Arial"/>
          <w:i/>
          <w:sz w:val="20"/>
          <w:szCs w:val="20"/>
        </w:rPr>
        <w:t>“Non sono più io che vivo ma è Cristo che vive in me”</w:t>
      </w:r>
      <w:r w:rsidR="00082B0E" w:rsidRPr="00171A04">
        <w:rPr>
          <w:rFonts w:ascii="Arial" w:hAnsi="Arial" w:cs="Arial"/>
          <w:i/>
          <w:sz w:val="20"/>
          <w:szCs w:val="20"/>
        </w:rPr>
        <w:t>;</w:t>
      </w:r>
      <w:r w:rsidR="00263260" w:rsidRPr="00171A04">
        <w:rPr>
          <w:rFonts w:ascii="Arial" w:hAnsi="Arial" w:cs="Arial"/>
          <w:sz w:val="20"/>
          <w:szCs w:val="20"/>
        </w:rPr>
        <w:t xml:space="preserve"> ed anche: </w:t>
      </w:r>
      <w:r w:rsidR="00263260" w:rsidRPr="00171A04">
        <w:rPr>
          <w:rFonts w:ascii="Arial" w:hAnsi="Arial" w:cs="Arial"/>
          <w:i/>
          <w:sz w:val="20"/>
          <w:szCs w:val="20"/>
        </w:rPr>
        <w:t>“La vita che io vivo è quella che vivo nella carne di Gesù, il Figlio di Dio”.</w:t>
      </w:r>
      <w:r w:rsidR="00263260" w:rsidRPr="00171A04">
        <w:rPr>
          <w:rFonts w:ascii="Arial" w:hAnsi="Arial" w:cs="Arial"/>
          <w:sz w:val="20"/>
          <w:szCs w:val="20"/>
        </w:rPr>
        <w:t xml:space="preserve"> </w:t>
      </w:r>
      <w:bookmarkEnd w:id="0"/>
    </w:p>
    <w:sectPr w:rsidR="00263260" w:rsidRPr="00171A04">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B62" w:rsidRDefault="00FD7B62" w:rsidP="00D23CEC">
      <w:r>
        <w:separator/>
      </w:r>
    </w:p>
  </w:endnote>
  <w:endnote w:type="continuationSeparator" w:id="0">
    <w:p w:rsidR="00FD7B62" w:rsidRDefault="00FD7B62" w:rsidP="00D2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EC" w:rsidRDefault="00D23CE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647371"/>
      <w:docPartObj>
        <w:docPartGallery w:val="Page Numbers (Bottom of Page)"/>
        <w:docPartUnique/>
      </w:docPartObj>
    </w:sdtPr>
    <w:sdtEndPr/>
    <w:sdtContent>
      <w:p w:rsidR="00D23CEC" w:rsidRDefault="00D23CEC">
        <w:pPr>
          <w:pStyle w:val="Pidipagina"/>
        </w:pPr>
        <w:r>
          <w:fldChar w:fldCharType="begin"/>
        </w:r>
        <w:r>
          <w:instrText>PAGE   \* MERGEFORMAT</w:instrText>
        </w:r>
        <w:r>
          <w:fldChar w:fldCharType="separate"/>
        </w:r>
        <w:r w:rsidR="00171A04">
          <w:rPr>
            <w:noProof/>
          </w:rPr>
          <w:t>1</w:t>
        </w:r>
        <w:r>
          <w:fldChar w:fldCharType="end"/>
        </w:r>
      </w:p>
    </w:sdtContent>
  </w:sdt>
  <w:p w:rsidR="00D23CEC" w:rsidRDefault="00D23CE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EC" w:rsidRDefault="00D23C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B62" w:rsidRDefault="00FD7B62" w:rsidP="00D23CEC">
      <w:r>
        <w:separator/>
      </w:r>
    </w:p>
  </w:footnote>
  <w:footnote w:type="continuationSeparator" w:id="0">
    <w:p w:rsidR="00FD7B62" w:rsidRDefault="00FD7B62" w:rsidP="00D23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EC" w:rsidRDefault="00D23CE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EC" w:rsidRDefault="00D23CE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EC" w:rsidRDefault="00D23CE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64"/>
    <w:rsid w:val="00011E72"/>
    <w:rsid w:val="00016F85"/>
    <w:rsid w:val="000204C3"/>
    <w:rsid w:val="00025056"/>
    <w:rsid w:val="00040F13"/>
    <w:rsid w:val="000524DF"/>
    <w:rsid w:val="000635AD"/>
    <w:rsid w:val="000807EE"/>
    <w:rsid w:val="00082B0E"/>
    <w:rsid w:val="00087437"/>
    <w:rsid w:val="000C02A7"/>
    <w:rsid w:val="000C2492"/>
    <w:rsid w:val="000D15E8"/>
    <w:rsid w:val="000D5A9E"/>
    <w:rsid w:val="000F1BF3"/>
    <w:rsid w:val="000F46D3"/>
    <w:rsid w:val="000F4CCD"/>
    <w:rsid w:val="001238BD"/>
    <w:rsid w:val="00134DE6"/>
    <w:rsid w:val="00155BCC"/>
    <w:rsid w:val="00171A04"/>
    <w:rsid w:val="001950E5"/>
    <w:rsid w:val="001B72AF"/>
    <w:rsid w:val="001C1B91"/>
    <w:rsid w:val="001C3FB7"/>
    <w:rsid w:val="001C6B28"/>
    <w:rsid w:val="001F4513"/>
    <w:rsid w:val="00207EB1"/>
    <w:rsid w:val="002153A7"/>
    <w:rsid w:val="00233F71"/>
    <w:rsid w:val="0023701B"/>
    <w:rsid w:val="00245BEB"/>
    <w:rsid w:val="00263260"/>
    <w:rsid w:val="002A38E9"/>
    <w:rsid w:val="002C61AE"/>
    <w:rsid w:val="00314351"/>
    <w:rsid w:val="003258F1"/>
    <w:rsid w:val="003433C1"/>
    <w:rsid w:val="0034533D"/>
    <w:rsid w:val="0034767B"/>
    <w:rsid w:val="00347F37"/>
    <w:rsid w:val="0035273A"/>
    <w:rsid w:val="003626E1"/>
    <w:rsid w:val="003D5E0F"/>
    <w:rsid w:val="00433561"/>
    <w:rsid w:val="004577B6"/>
    <w:rsid w:val="00474FE3"/>
    <w:rsid w:val="00476115"/>
    <w:rsid w:val="00485B98"/>
    <w:rsid w:val="004938C6"/>
    <w:rsid w:val="004B6589"/>
    <w:rsid w:val="004D0675"/>
    <w:rsid w:val="004E2D74"/>
    <w:rsid w:val="004E2F68"/>
    <w:rsid w:val="004E4F15"/>
    <w:rsid w:val="004F67F4"/>
    <w:rsid w:val="00510A3A"/>
    <w:rsid w:val="00513015"/>
    <w:rsid w:val="0051493F"/>
    <w:rsid w:val="00532735"/>
    <w:rsid w:val="00542412"/>
    <w:rsid w:val="00593CC0"/>
    <w:rsid w:val="00596DAB"/>
    <w:rsid w:val="00597D23"/>
    <w:rsid w:val="005A3C37"/>
    <w:rsid w:val="005B3901"/>
    <w:rsid w:val="005B69DC"/>
    <w:rsid w:val="005C5FB0"/>
    <w:rsid w:val="005C69E5"/>
    <w:rsid w:val="005D7ACE"/>
    <w:rsid w:val="00622F19"/>
    <w:rsid w:val="00632C97"/>
    <w:rsid w:val="006377B1"/>
    <w:rsid w:val="0064736C"/>
    <w:rsid w:val="00655E49"/>
    <w:rsid w:val="00673756"/>
    <w:rsid w:val="00673AEF"/>
    <w:rsid w:val="006937C5"/>
    <w:rsid w:val="006D2023"/>
    <w:rsid w:val="006D30FA"/>
    <w:rsid w:val="006E26BC"/>
    <w:rsid w:val="006F3B2D"/>
    <w:rsid w:val="00720D4D"/>
    <w:rsid w:val="0073090C"/>
    <w:rsid w:val="00755823"/>
    <w:rsid w:val="00756DB8"/>
    <w:rsid w:val="00761E05"/>
    <w:rsid w:val="007620E9"/>
    <w:rsid w:val="007724F5"/>
    <w:rsid w:val="007941EF"/>
    <w:rsid w:val="007E2936"/>
    <w:rsid w:val="00807989"/>
    <w:rsid w:val="00814308"/>
    <w:rsid w:val="00817C2C"/>
    <w:rsid w:val="00834DD1"/>
    <w:rsid w:val="00840382"/>
    <w:rsid w:val="00843EB6"/>
    <w:rsid w:val="008547BE"/>
    <w:rsid w:val="0085693C"/>
    <w:rsid w:val="0087109A"/>
    <w:rsid w:val="008B6CD9"/>
    <w:rsid w:val="008F68CA"/>
    <w:rsid w:val="0090081B"/>
    <w:rsid w:val="00932254"/>
    <w:rsid w:val="00934140"/>
    <w:rsid w:val="00970C53"/>
    <w:rsid w:val="0099211F"/>
    <w:rsid w:val="00996285"/>
    <w:rsid w:val="00997354"/>
    <w:rsid w:val="009A3829"/>
    <w:rsid w:val="009B4C69"/>
    <w:rsid w:val="009C607E"/>
    <w:rsid w:val="009D414B"/>
    <w:rsid w:val="009F3BD9"/>
    <w:rsid w:val="00A32DE7"/>
    <w:rsid w:val="00A32E64"/>
    <w:rsid w:val="00A6153D"/>
    <w:rsid w:val="00A6567B"/>
    <w:rsid w:val="00A767A4"/>
    <w:rsid w:val="00A76DB3"/>
    <w:rsid w:val="00A82FC7"/>
    <w:rsid w:val="00A85676"/>
    <w:rsid w:val="00AA61EC"/>
    <w:rsid w:val="00AB4749"/>
    <w:rsid w:val="00AE0A4E"/>
    <w:rsid w:val="00B25A5A"/>
    <w:rsid w:val="00B27777"/>
    <w:rsid w:val="00B30A27"/>
    <w:rsid w:val="00B642F1"/>
    <w:rsid w:val="00B938EF"/>
    <w:rsid w:val="00BA1FAC"/>
    <w:rsid w:val="00BB4CAF"/>
    <w:rsid w:val="00BB739D"/>
    <w:rsid w:val="00BC29BC"/>
    <w:rsid w:val="00BC6C8C"/>
    <w:rsid w:val="00BD40D3"/>
    <w:rsid w:val="00BD7BFB"/>
    <w:rsid w:val="00BE62D9"/>
    <w:rsid w:val="00BF084C"/>
    <w:rsid w:val="00BF65A6"/>
    <w:rsid w:val="00C249CA"/>
    <w:rsid w:val="00C24D4A"/>
    <w:rsid w:val="00C27E43"/>
    <w:rsid w:val="00C32E0A"/>
    <w:rsid w:val="00C42478"/>
    <w:rsid w:val="00C43009"/>
    <w:rsid w:val="00C5442E"/>
    <w:rsid w:val="00C56B54"/>
    <w:rsid w:val="00C843E4"/>
    <w:rsid w:val="00C868BC"/>
    <w:rsid w:val="00CA28B4"/>
    <w:rsid w:val="00CC37AE"/>
    <w:rsid w:val="00D23CEC"/>
    <w:rsid w:val="00D352A7"/>
    <w:rsid w:val="00D36FBE"/>
    <w:rsid w:val="00DE3C5B"/>
    <w:rsid w:val="00E01BD7"/>
    <w:rsid w:val="00E13100"/>
    <w:rsid w:val="00E15048"/>
    <w:rsid w:val="00E26299"/>
    <w:rsid w:val="00E34447"/>
    <w:rsid w:val="00E3558C"/>
    <w:rsid w:val="00E533F7"/>
    <w:rsid w:val="00E65409"/>
    <w:rsid w:val="00EB5970"/>
    <w:rsid w:val="00EB602B"/>
    <w:rsid w:val="00EC3C5C"/>
    <w:rsid w:val="00ED1396"/>
    <w:rsid w:val="00EE66BB"/>
    <w:rsid w:val="00F16212"/>
    <w:rsid w:val="00F42374"/>
    <w:rsid w:val="00F72E5D"/>
    <w:rsid w:val="00F82D82"/>
    <w:rsid w:val="00FA0D6C"/>
    <w:rsid w:val="00FB7197"/>
    <w:rsid w:val="00FC20D8"/>
    <w:rsid w:val="00FC2764"/>
    <w:rsid w:val="00FD7B62"/>
    <w:rsid w:val="00FF60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0AA53-0E20-4302-8F3B-433481EA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3260"/>
    <w:pPr>
      <w:spacing w:after="0" w:line="240" w:lineRule="auto"/>
    </w:pPr>
    <w:rPr>
      <w:rFonts w:ascii="Times New Roman" w:eastAsia="Calibri"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qFormat/>
    <w:rsid w:val="00AB4749"/>
    <w:pPr>
      <w:spacing w:after="0" w:line="240" w:lineRule="auto"/>
    </w:pPr>
  </w:style>
  <w:style w:type="character" w:styleId="Enfasicorsivo">
    <w:name w:val="Emphasis"/>
    <w:basedOn w:val="Carpredefinitoparagrafo"/>
    <w:uiPriority w:val="20"/>
    <w:qFormat/>
    <w:rsid w:val="00263260"/>
    <w:rPr>
      <w:i/>
      <w:iCs/>
    </w:rPr>
  </w:style>
  <w:style w:type="character" w:styleId="Enfasigrassetto">
    <w:name w:val="Strong"/>
    <w:basedOn w:val="Carpredefinitoparagrafo"/>
    <w:uiPriority w:val="22"/>
    <w:qFormat/>
    <w:rsid w:val="00263260"/>
    <w:rPr>
      <w:b/>
      <w:bCs/>
    </w:rPr>
  </w:style>
  <w:style w:type="paragraph" w:styleId="Intestazione">
    <w:name w:val="header"/>
    <w:basedOn w:val="Normale"/>
    <w:link w:val="IntestazioneCarattere"/>
    <w:uiPriority w:val="99"/>
    <w:unhideWhenUsed/>
    <w:rsid w:val="00D23CEC"/>
    <w:pPr>
      <w:tabs>
        <w:tab w:val="center" w:pos="4819"/>
        <w:tab w:val="right" w:pos="9638"/>
      </w:tabs>
    </w:pPr>
  </w:style>
  <w:style w:type="character" w:customStyle="1" w:styleId="IntestazioneCarattere">
    <w:name w:val="Intestazione Carattere"/>
    <w:basedOn w:val="Carpredefinitoparagrafo"/>
    <w:link w:val="Intestazione"/>
    <w:uiPriority w:val="99"/>
    <w:rsid w:val="00D23CEC"/>
    <w:rPr>
      <w:rFonts w:ascii="Times New Roman" w:eastAsia="Calibri" w:hAnsi="Times New Roman" w:cs="Times New Roman"/>
      <w:sz w:val="28"/>
      <w:szCs w:val="20"/>
      <w:lang w:eastAsia="it-IT"/>
    </w:rPr>
  </w:style>
  <w:style w:type="paragraph" w:styleId="Pidipagina">
    <w:name w:val="footer"/>
    <w:basedOn w:val="Normale"/>
    <w:link w:val="PidipaginaCarattere"/>
    <w:uiPriority w:val="99"/>
    <w:unhideWhenUsed/>
    <w:rsid w:val="00D23CEC"/>
    <w:pPr>
      <w:tabs>
        <w:tab w:val="center" w:pos="4819"/>
        <w:tab w:val="right" w:pos="9638"/>
      </w:tabs>
    </w:pPr>
  </w:style>
  <w:style w:type="character" w:customStyle="1" w:styleId="PidipaginaCarattere">
    <w:name w:val="Piè di pagina Carattere"/>
    <w:basedOn w:val="Carpredefinitoparagrafo"/>
    <w:link w:val="Pidipagina"/>
    <w:uiPriority w:val="99"/>
    <w:rsid w:val="00D23CEC"/>
    <w:rPr>
      <w:rFonts w:ascii="Times New Roman" w:eastAsia="Calibri"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Pages>
  <Words>3014</Words>
  <Characters>17184</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171</cp:revision>
  <dcterms:created xsi:type="dcterms:W3CDTF">2020-04-21T15:17:00Z</dcterms:created>
  <dcterms:modified xsi:type="dcterms:W3CDTF">2020-05-30T08:08:00Z</dcterms:modified>
</cp:coreProperties>
</file>