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EA8" w:rsidRPr="00460623" w:rsidRDefault="005D7EA8" w:rsidP="00C31C57">
      <w:pPr>
        <w:jc w:val="center"/>
        <w:rPr>
          <w:rFonts w:ascii="Arial" w:hAnsi="Arial" w:cs="Arial"/>
        </w:rPr>
      </w:pPr>
      <w:r w:rsidRPr="00460623">
        <w:rPr>
          <w:rFonts w:ascii="Arial" w:hAnsi="Arial" w:cs="Arial"/>
        </w:rPr>
        <w:t>Sesta riflessione per l’anno 2021 – L’apostolato familiare</w:t>
      </w:r>
    </w:p>
    <w:p w:rsidR="005D7EA8" w:rsidRPr="00460623" w:rsidRDefault="005D7EA8" w:rsidP="00B574AC">
      <w:pPr>
        <w:jc w:val="center"/>
        <w:rPr>
          <w:rFonts w:ascii="Arial" w:hAnsi="Arial" w:cs="Arial"/>
        </w:rPr>
      </w:pPr>
      <w:r w:rsidRPr="00460623">
        <w:rPr>
          <w:rFonts w:ascii="Arial" w:hAnsi="Arial" w:cs="Arial"/>
          <w:i/>
          <w:iCs/>
        </w:rPr>
        <w:t xml:space="preserve">(Testo </w:t>
      </w:r>
      <w:r w:rsidR="003E4DB9" w:rsidRPr="00460623">
        <w:rPr>
          <w:rFonts w:ascii="Arial" w:hAnsi="Arial" w:cs="Arial"/>
          <w:i/>
          <w:iCs/>
        </w:rPr>
        <w:t xml:space="preserve">biblico </w:t>
      </w:r>
      <w:r w:rsidRPr="00460623">
        <w:rPr>
          <w:rFonts w:ascii="Arial" w:hAnsi="Arial" w:cs="Arial"/>
          <w:i/>
          <w:iCs/>
        </w:rPr>
        <w:t>di riferimento Lc 4, 16-21)</w:t>
      </w:r>
    </w:p>
    <w:p w:rsidR="005D7EA8" w:rsidRPr="00460623" w:rsidRDefault="005D7EA8" w:rsidP="0029314B">
      <w:pPr>
        <w:ind w:firstLine="284"/>
        <w:jc w:val="both"/>
        <w:rPr>
          <w:rFonts w:ascii="Arial" w:hAnsi="Arial" w:cs="Arial"/>
        </w:rPr>
      </w:pPr>
    </w:p>
    <w:p w:rsidR="003E4DB9" w:rsidRPr="00460623" w:rsidRDefault="003E4DB9" w:rsidP="00EE472B">
      <w:pPr>
        <w:pStyle w:val="Nessunaspaziatura"/>
        <w:ind w:firstLine="360"/>
        <w:jc w:val="both"/>
        <w:rPr>
          <w:rFonts w:ascii="Arial" w:hAnsi="Arial" w:cs="Arial"/>
          <w:sz w:val="24"/>
          <w:szCs w:val="24"/>
          <w:u w:val="single"/>
        </w:rPr>
      </w:pPr>
      <w:r w:rsidRPr="00460623">
        <w:rPr>
          <w:rFonts w:ascii="Arial" w:hAnsi="Arial" w:cs="Arial"/>
          <w:sz w:val="24"/>
          <w:szCs w:val="24"/>
          <w:u w:val="single"/>
        </w:rPr>
        <w:t>Testo biblico</w:t>
      </w:r>
    </w:p>
    <w:p w:rsidR="005D7EA8" w:rsidRPr="00460623" w:rsidRDefault="005D7EA8" w:rsidP="00EE472B">
      <w:pPr>
        <w:pStyle w:val="Nessunaspaziatura"/>
        <w:ind w:firstLine="360"/>
        <w:jc w:val="both"/>
        <w:rPr>
          <w:rFonts w:ascii="Arial" w:hAnsi="Arial" w:cs="Arial"/>
          <w:sz w:val="24"/>
          <w:szCs w:val="24"/>
        </w:rPr>
      </w:pPr>
      <w:r w:rsidRPr="00460623">
        <w:rPr>
          <w:rFonts w:ascii="Arial" w:hAnsi="Arial" w:cs="Arial"/>
          <w:sz w:val="24"/>
          <w:szCs w:val="24"/>
        </w:rPr>
        <w:t xml:space="preserve">Dal Vangelo di Luca: </w:t>
      </w:r>
      <w:r w:rsidRPr="00460623">
        <w:rPr>
          <w:rFonts w:ascii="Arial" w:hAnsi="Arial" w:cs="Arial"/>
          <w:i/>
          <w:iCs/>
          <w:sz w:val="24"/>
          <w:szCs w:val="24"/>
        </w:rPr>
        <w:t>“Fu dato (a Gesù) il rotolo del profeta Isaia; aprì il rotolo e trovò il passo dove era scritto: Lo Spirito del Signore è sopra di me; per questo mi ha consacrato con l'unzione e mi ha mandato a portare ai poveri il lieto annuncio, a proclamare ai prigionieri la liberazione e ai ciechi la vista; a rimettere in libertà gli oppressi, a proclamare l'anno di grazia del Signore. Riavvolse il rotolo, lo riconsegnò all'inserviente e sedette. Nella sinagoga, gli occhi di tutti erano fissi su di lui. Allora cominciò a dire loro: Oggi si è compiuta questa Scrittura che voi avete ascoltato”.</w:t>
      </w:r>
      <w:r w:rsidRPr="00460623">
        <w:rPr>
          <w:rFonts w:ascii="Arial" w:hAnsi="Arial" w:cs="Arial"/>
          <w:sz w:val="24"/>
          <w:szCs w:val="24"/>
        </w:rPr>
        <w:t xml:space="preserve"> </w:t>
      </w:r>
    </w:p>
    <w:p w:rsidR="003E4DB9" w:rsidRPr="00460623" w:rsidRDefault="003E4DB9" w:rsidP="0029314B">
      <w:pPr>
        <w:ind w:firstLine="284"/>
        <w:jc w:val="both"/>
        <w:rPr>
          <w:rFonts w:ascii="Arial" w:hAnsi="Arial" w:cs="Arial"/>
        </w:rPr>
      </w:pPr>
    </w:p>
    <w:p w:rsidR="003E4DB9" w:rsidRPr="00460623" w:rsidRDefault="003E4DB9" w:rsidP="0029314B">
      <w:pPr>
        <w:ind w:firstLine="284"/>
        <w:jc w:val="both"/>
        <w:rPr>
          <w:rFonts w:ascii="Arial" w:hAnsi="Arial" w:cs="Arial"/>
          <w:u w:val="single"/>
        </w:rPr>
      </w:pPr>
      <w:r w:rsidRPr="00460623">
        <w:rPr>
          <w:rFonts w:ascii="Arial" w:hAnsi="Arial" w:cs="Arial"/>
          <w:u w:val="single"/>
        </w:rPr>
        <w:t>Premessa</w:t>
      </w:r>
    </w:p>
    <w:p w:rsidR="005D7EA8" w:rsidRPr="00460623" w:rsidRDefault="005D7EA8" w:rsidP="0029314B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 xml:space="preserve">Spesso sentiamo parlare del dovere di fare apostolato. </w:t>
      </w:r>
    </w:p>
    <w:p w:rsidR="005D7EA8" w:rsidRPr="00460623" w:rsidRDefault="005D7EA8" w:rsidP="0029314B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>Di cosa si tratta e in cosa consiste? Chi lo deve</w:t>
      </w:r>
      <w:r w:rsidR="0006236B" w:rsidRPr="00460623">
        <w:rPr>
          <w:rFonts w:ascii="Arial" w:hAnsi="Arial" w:cs="Arial"/>
        </w:rPr>
        <w:t xml:space="preserve"> fare? Come si può fare? C’è un aspetto</w:t>
      </w:r>
      <w:r w:rsidRPr="00460623">
        <w:rPr>
          <w:rFonts w:ascii="Arial" w:hAnsi="Arial" w:cs="Arial"/>
        </w:rPr>
        <w:t xml:space="preserve"> specifico </w:t>
      </w:r>
      <w:r w:rsidR="00C569CB" w:rsidRPr="00460623">
        <w:rPr>
          <w:rFonts w:ascii="Arial" w:hAnsi="Arial" w:cs="Arial"/>
        </w:rPr>
        <w:t>riferito al</w:t>
      </w:r>
      <w:r w:rsidRPr="00460623">
        <w:rPr>
          <w:rFonts w:ascii="Arial" w:hAnsi="Arial" w:cs="Arial"/>
        </w:rPr>
        <w:t xml:space="preserve">l’ISF? Ne parla </w:t>
      </w:r>
      <w:r w:rsidR="0006236B" w:rsidRPr="00460623">
        <w:rPr>
          <w:rFonts w:ascii="Arial" w:hAnsi="Arial" w:cs="Arial"/>
        </w:rPr>
        <w:t xml:space="preserve">il suo </w:t>
      </w:r>
      <w:r w:rsidRPr="00460623">
        <w:rPr>
          <w:rFonts w:ascii="Arial" w:hAnsi="Arial" w:cs="Arial"/>
        </w:rPr>
        <w:t>Statuto?</w:t>
      </w:r>
    </w:p>
    <w:p w:rsidR="001B04A6" w:rsidRPr="00460623" w:rsidRDefault="001B04A6" w:rsidP="008F7F70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 xml:space="preserve">Sono domande alle quali in questa riflessione </w:t>
      </w:r>
      <w:r w:rsidR="00C569CB" w:rsidRPr="00460623">
        <w:rPr>
          <w:rFonts w:ascii="Arial" w:hAnsi="Arial" w:cs="Arial"/>
        </w:rPr>
        <w:t xml:space="preserve">vogliamo </w:t>
      </w:r>
      <w:r w:rsidRPr="00460623">
        <w:rPr>
          <w:rFonts w:ascii="Arial" w:hAnsi="Arial" w:cs="Arial"/>
        </w:rPr>
        <w:t>cerc</w:t>
      </w:r>
      <w:r w:rsidR="00C569CB" w:rsidRPr="00460623">
        <w:rPr>
          <w:rFonts w:ascii="Arial" w:hAnsi="Arial" w:cs="Arial"/>
        </w:rPr>
        <w:t>are</w:t>
      </w:r>
      <w:r w:rsidRPr="00460623">
        <w:rPr>
          <w:rFonts w:ascii="Arial" w:hAnsi="Arial" w:cs="Arial"/>
        </w:rPr>
        <w:t xml:space="preserve"> d</w:t>
      </w:r>
      <w:r w:rsidR="00C569CB" w:rsidRPr="00460623">
        <w:rPr>
          <w:rFonts w:ascii="Arial" w:hAnsi="Arial" w:cs="Arial"/>
        </w:rPr>
        <w:t>i</w:t>
      </w:r>
      <w:r w:rsidRPr="00460623">
        <w:rPr>
          <w:rFonts w:ascii="Arial" w:hAnsi="Arial" w:cs="Arial"/>
        </w:rPr>
        <w:t xml:space="preserve"> dare una sintetica risposta.</w:t>
      </w:r>
    </w:p>
    <w:p w:rsidR="002B3AE5" w:rsidRPr="00460623" w:rsidRDefault="001B04A6" w:rsidP="008F7F70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>Per conoscere e comprender</w:t>
      </w:r>
      <w:r w:rsidR="001353B5" w:rsidRPr="00460623">
        <w:rPr>
          <w:rFonts w:ascii="Arial" w:hAnsi="Arial" w:cs="Arial"/>
        </w:rPr>
        <w:t>e cosa sia l’apostolato</w:t>
      </w:r>
      <w:r w:rsidR="005D7EA8" w:rsidRPr="00460623">
        <w:rPr>
          <w:rFonts w:ascii="Arial" w:hAnsi="Arial" w:cs="Arial"/>
        </w:rPr>
        <w:t xml:space="preserve"> dobbiamo risalire alle origini, dobbiamo conoscere il pensiero di Gesù</w:t>
      </w:r>
      <w:r w:rsidR="002B3AE5" w:rsidRPr="00460623">
        <w:rPr>
          <w:rFonts w:ascii="Arial" w:hAnsi="Arial" w:cs="Arial"/>
        </w:rPr>
        <w:t xml:space="preserve"> su tale argomento</w:t>
      </w:r>
      <w:r w:rsidR="005D7EA8" w:rsidRPr="00460623">
        <w:rPr>
          <w:rFonts w:ascii="Arial" w:hAnsi="Arial" w:cs="Arial"/>
        </w:rPr>
        <w:t xml:space="preserve">. </w:t>
      </w:r>
    </w:p>
    <w:p w:rsidR="002B3AE5" w:rsidRPr="00460623" w:rsidRDefault="005D7EA8" w:rsidP="002B3AE5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>Egli, prima di salire in cielo, consegna agli apostoli la missione che avrebbero dovuto compiere</w:t>
      </w:r>
      <w:r w:rsidR="002B3AE5" w:rsidRPr="00460623">
        <w:rPr>
          <w:rFonts w:ascii="Arial" w:hAnsi="Arial" w:cs="Arial"/>
        </w:rPr>
        <w:t xml:space="preserve"> lungo i secoli, con queste parole: </w:t>
      </w:r>
      <w:r w:rsidR="002B3AE5" w:rsidRPr="00460623">
        <w:rPr>
          <w:rFonts w:ascii="Arial" w:hAnsi="Arial" w:cs="Arial"/>
          <w:i/>
          <w:iCs/>
        </w:rPr>
        <w:t xml:space="preserve">“Andate </w:t>
      </w:r>
      <w:r w:rsidR="00E9093D" w:rsidRPr="00460623">
        <w:rPr>
          <w:rFonts w:ascii="Arial" w:hAnsi="Arial" w:cs="Arial"/>
          <w:i/>
          <w:iCs/>
        </w:rPr>
        <w:t xml:space="preserve">in tutto il mondo </w:t>
      </w:r>
      <w:r w:rsidR="002B3AE5" w:rsidRPr="00460623">
        <w:rPr>
          <w:rFonts w:ascii="Arial" w:hAnsi="Arial" w:cs="Arial"/>
          <w:i/>
          <w:iCs/>
        </w:rPr>
        <w:t>e predicate il Vangelo ad ogni creatura!”</w:t>
      </w:r>
      <w:r w:rsidR="002B3AE5" w:rsidRPr="00460623">
        <w:rPr>
          <w:rFonts w:ascii="Arial" w:hAnsi="Arial" w:cs="Arial"/>
        </w:rPr>
        <w:t>.</w:t>
      </w:r>
      <w:r w:rsidR="002B3AE5" w:rsidRPr="00460623">
        <w:rPr>
          <w:rFonts w:ascii="Arial" w:hAnsi="Arial" w:cs="Arial"/>
        </w:rPr>
        <w:tab/>
      </w:r>
    </w:p>
    <w:p w:rsidR="001B04A6" w:rsidRPr="00460623" w:rsidRDefault="002B3AE5" w:rsidP="008F7F70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>Come si può notare, non è</w:t>
      </w:r>
      <w:r w:rsidR="005D7EA8" w:rsidRPr="00460623">
        <w:rPr>
          <w:rFonts w:ascii="Arial" w:hAnsi="Arial" w:cs="Arial"/>
        </w:rPr>
        <w:t xml:space="preserve"> una espressione che si presenta </w:t>
      </w:r>
      <w:r w:rsidR="00F65297" w:rsidRPr="00460623">
        <w:rPr>
          <w:rFonts w:ascii="Arial" w:hAnsi="Arial" w:cs="Arial"/>
        </w:rPr>
        <w:t xml:space="preserve">quale </w:t>
      </w:r>
      <w:r w:rsidR="005D7EA8" w:rsidRPr="00460623">
        <w:rPr>
          <w:rFonts w:ascii="Arial" w:hAnsi="Arial" w:cs="Arial"/>
        </w:rPr>
        <w:t xml:space="preserve">desiderio, </w:t>
      </w:r>
      <w:r w:rsidR="00F65297" w:rsidRPr="00460623">
        <w:rPr>
          <w:rFonts w:ascii="Arial" w:hAnsi="Arial" w:cs="Arial"/>
        </w:rPr>
        <w:t>quale</w:t>
      </w:r>
      <w:r w:rsidR="005D7EA8" w:rsidRPr="00460623">
        <w:rPr>
          <w:rFonts w:ascii="Arial" w:hAnsi="Arial" w:cs="Arial"/>
        </w:rPr>
        <w:t xml:space="preserve"> esortazione o invito, ma chiaramente </w:t>
      </w:r>
      <w:r w:rsidR="00A17C53" w:rsidRPr="00460623">
        <w:rPr>
          <w:rFonts w:ascii="Arial" w:hAnsi="Arial" w:cs="Arial"/>
        </w:rPr>
        <w:t xml:space="preserve">è </w:t>
      </w:r>
      <w:r w:rsidR="005D7EA8" w:rsidRPr="00460623">
        <w:rPr>
          <w:rFonts w:ascii="Arial" w:hAnsi="Arial" w:cs="Arial"/>
        </w:rPr>
        <w:t>un comando</w:t>
      </w:r>
      <w:r w:rsidRPr="00460623">
        <w:rPr>
          <w:rFonts w:ascii="Arial" w:hAnsi="Arial" w:cs="Arial"/>
        </w:rPr>
        <w:t xml:space="preserve">. </w:t>
      </w:r>
    </w:p>
    <w:p w:rsidR="006E7E36" w:rsidRPr="00460623" w:rsidRDefault="00094231" w:rsidP="008F7F70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 xml:space="preserve">Pertanto </w:t>
      </w:r>
      <w:r w:rsidR="005D7EA8" w:rsidRPr="00460623">
        <w:rPr>
          <w:rFonts w:ascii="Arial" w:hAnsi="Arial" w:cs="Arial"/>
        </w:rPr>
        <w:t>la missione apostolica</w:t>
      </w:r>
      <w:r w:rsidR="00F57DEE" w:rsidRPr="00460623">
        <w:rPr>
          <w:rFonts w:ascii="Arial" w:hAnsi="Arial" w:cs="Arial"/>
        </w:rPr>
        <w:t xml:space="preserve"> – </w:t>
      </w:r>
      <w:r w:rsidRPr="00460623">
        <w:rPr>
          <w:rFonts w:ascii="Arial" w:hAnsi="Arial" w:cs="Arial"/>
        </w:rPr>
        <w:t xml:space="preserve">quella </w:t>
      </w:r>
      <w:r w:rsidR="00F57DEE" w:rsidRPr="00460623">
        <w:rPr>
          <w:rFonts w:ascii="Arial" w:hAnsi="Arial" w:cs="Arial"/>
        </w:rPr>
        <w:t xml:space="preserve">che noi abbiamo tradotto in apostolato - </w:t>
      </w:r>
      <w:r w:rsidR="005D7EA8" w:rsidRPr="00460623">
        <w:rPr>
          <w:rFonts w:ascii="Arial" w:hAnsi="Arial" w:cs="Arial"/>
        </w:rPr>
        <w:t xml:space="preserve"> consiste nel far conoscere il Vangelo il quale, come sappiamo, significa “bella notizia</w:t>
      </w:r>
      <w:r w:rsidR="00F57DEE" w:rsidRPr="00460623">
        <w:rPr>
          <w:rFonts w:ascii="Arial" w:hAnsi="Arial" w:cs="Arial"/>
        </w:rPr>
        <w:t xml:space="preserve">, </w:t>
      </w:r>
      <w:r w:rsidR="005D7EA8" w:rsidRPr="00460623">
        <w:rPr>
          <w:rFonts w:ascii="Arial" w:hAnsi="Arial" w:cs="Arial"/>
        </w:rPr>
        <w:t>lieta novella”. In altre parole, consiste nel far conoscere che Dio ci ama di un amore infinito</w:t>
      </w:r>
      <w:r w:rsidRPr="00460623">
        <w:rPr>
          <w:rFonts w:ascii="Arial" w:hAnsi="Arial" w:cs="Arial"/>
        </w:rPr>
        <w:t>, tanto è vero</w:t>
      </w:r>
      <w:r w:rsidR="005D7EA8" w:rsidRPr="00460623">
        <w:rPr>
          <w:rFonts w:ascii="Arial" w:hAnsi="Arial" w:cs="Arial"/>
        </w:rPr>
        <w:t xml:space="preserve"> che per la nostra salvezza ha mandato il suo Figlio, come dice </w:t>
      </w:r>
      <w:r w:rsidR="006E7E36" w:rsidRPr="00460623">
        <w:rPr>
          <w:rFonts w:ascii="Arial" w:hAnsi="Arial" w:cs="Arial"/>
        </w:rPr>
        <w:t xml:space="preserve">l’apostolo </w:t>
      </w:r>
      <w:r w:rsidR="005D7EA8" w:rsidRPr="00460623">
        <w:rPr>
          <w:rFonts w:ascii="Arial" w:hAnsi="Arial" w:cs="Arial"/>
        </w:rPr>
        <w:t>Giovanni</w:t>
      </w:r>
      <w:r w:rsidR="006E7E36" w:rsidRPr="00460623">
        <w:rPr>
          <w:rFonts w:ascii="Arial" w:hAnsi="Arial" w:cs="Arial"/>
        </w:rPr>
        <w:t xml:space="preserve">. </w:t>
      </w:r>
    </w:p>
    <w:p w:rsidR="006E7E36" w:rsidRPr="00460623" w:rsidRDefault="00F57DEE" w:rsidP="008F7F70">
      <w:pPr>
        <w:ind w:firstLine="284"/>
        <w:jc w:val="both"/>
        <w:rPr>
          <w:rFonts w:ascii="Arial" w:hAnsi="Arial" w:cs="Arial"/>
          <w:color w:val="292929"/>
          <w:shd w:val="clear" w:color="auto" w:fill="FFFFFF"/>
        </w:rPr>
      </w:pPr>
      <w:r w:rsidRPr="00460623">
        <w:rPr>
          <w:rFonts w:ascii="Arial" w:hAnsi="Arial" w:cs="Arial"/>
        </w:rPr>
        <w:t>Lo dice n</w:t>
      </w:r>
      <w:r w:rsidR="006E7E36" w:rsidRPr="00460623">
        <w:rPr>
          <w:rFonts w:ascii="Arial" w:hAnsi="Arial" w:cs="Arial"/>
        </w:rPr>
        <w:t xml:space="preserve">el suo Vangelo </w:t>
      </w:r>
      <w:r w:rsidRPr="00460623">
        <w:rPr>
          <w:rFonts w:ascii="Arial" w:hAnsi="Arial" w:cs="Arial"/>
        </w:rPr>
        <w:t xml:space="preserve">in cui </w:t>
      </w:r>
      <w:r w:rsidR="000E59FB" w:rsidRPr="00460623">
        <w:rPr>
          <w:rFonts w:ascii="Arial" w:hAnsi="Arial" w:cs="Arial"/>
        </w:rPr>
        <w:t>afferma</w:t>
      </w:r>
      <w:r w:rsidR="006E7E36" w:rsidRPr="00460623">
        <w:rPr>
          <w:rFonts w:ascii="Arial" w:hAnsi="Arial" w:cs="Arial"/>
        </w:rPr>
        <w:t>:</w:t>
      </w:r>
      <w:r w:rsidR="006E7E36" w:rsidRPr="00460623">
        <w:rPr>
          <w:rFonts w:ascii="Arial" w:hAnsi="Arial" w:cs="Arial"/>
          <w:color w:val="292929"/>
          <w:shd w:val="clear" w:color="auto" w:fill="FFFFFF"/>
        </w:rPr>
        <w:t xml:space="preserve"> </w:t>
      </w:r>
      <w:r w:rsidR="006E7E36" w:rsidRPr="00460623">
        <w:rPr>
          <w:rFonts w:ascii="Arial" w:hAnsi="Arial" w:cs="Arial"/>
          <w:i/>
          <w:color w:val="292929"/>
          <w:shd w:val="clear" w:color="auto" w:fill="FFFFFF"/>
        </w:rPr>
        <w:t>“Dio ha tanto amato il mondo, da dare il suo unigenito Figlio, affinché chiunque crede in lui non perisca, ma abbia vita eterna”.</w:t>
      </w:r>
      <w:r w:rsidR="006E7E36" w:rsidRPr="00460623">
        <w:rPr>
          <w:rFonts w:ascii="Arial" w:hAnsi="Arial" w:cs="Arial"/>
          <w:color w:val="292929"/>
          <w:shd w:val="clear" w:color="auto" w:fill="FFFFFF"/>
        </w:rPr>
        <w:t xml:space="preserve"> </w:t>
      </w:r>
    </w:p>
    <w:p w:rsidR="005D7EA8" w:rsidRPr="00460623" w:rsidRDefault="00F57DEE" w:rsidP="008F7F70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  <w:color w:val="292929"/>
          <w:shd w:val="clear" w:color="auto" w:fill="FFFFFF"/>
        </w:rPr>
        <w:t>Lo dice i</w:t>
      </w:r>
      <w:r w:rsidR="006E7E36" w:rsidRPr="00460623">
        <w:rPr>
          <w:rFonts w:ascii="Arial" w:hAnsi="Arial" w:cs="Arial"/>
          <w:color w:val="292929"/>
          <w:shd w:val="clear" w:color="auto" w:fill="FFFFFF"/>
        </w:rPr>
        <w:t>n</w:t>
      </w:r>
      <w:r w:rsidR="006E7E36" w:rsidRPr="00460623">
        <w:rPr>
          <w:rFonts w:ascii="Arial" w:hAnsi="Arial" w:cs="Arial"/>
          <w:i/>
          <w:color w:val="292929"/>
          <w:shd w:val="clear" w:color="auto" w:fill="FFFFFF"/>
        </w:rPr>
        <w:t xml:space="preserve"> </w:t>
      </w:r>
      <w:r w:rsidR="006E7E36" w:rsidRPr="00460623">
        <w:rPr>
          <w:rFonts w:ascii="Arial" w:hAnsi="Arial" w:cs="Arial"/>
          <w:color w:val="292929"/>
          <w:shd w:val="clear" w:color="auto" w:fill="FFFFFF"/>
        </w:rPr>
        <w:t xml:space="preserve">una sua lettera </w:t>
      </w:r>
      <w:r w:rsidRPr="00460623">
        <w:rPr>
          <w:rFonts w:ascii="Arial" w:hAnsi="Arial" w:cs="Arial"/>
          <w:color w:val="292929"/>
          <w:shd w:val="clear" w:color="auto" w:fill="FFFFFF"/>
        </w:rPr>
        <w:t>nella quale</w:t>
      </w:r>
      <w:r w:rsidR="000E59FB" w:rsidRPr="00460623">
        <w:rPr>
          <w:rFonts w:ascii="Arial" w:hAnsi="Arial" w:cs="Arial"/>
          <w:color w:val="292929"/>
          <w:shd w:val="clear" w:color="auto" w:fill="FFFFFF"/>
        </w:rPr>
        <w:t xml:space="preserve"> </w:t>
      </w:r>
      <w:r w:rsidR="006E7E36" w:rsidRPr="00460623">
        <w:rPr>
          <w:rFonts w:ascii="Arial" w:hAnsi="Arial" w:cs="Arial"/>
          <w:color w:val="292929"/>
          <w:shd w:val="clear" w:color="auto" w:fill="FFFFFF"/>
        </w:rPr>
        <w:t>conferma</w:t>
      </w:r>
      <w:r w:rsidR="005D7EA8" w:rsidRPr="00460623">
        <w:rPr>
          <w:rFonts w:ascii="Arial" w:hAnsi="Arial" w:cs="Arial"/>
        </w:rPr>
        <w:t xml:space="preserve">: </w:t>
      </w:r>
      <w:r w:rsidR="005D7EA8" w:rsidRPr="00460623">
        <w:rPr>
          <w:rFonts w:ascii="Arial" w:hAnsi="Arial" w:cs="Arial"/>
          <w:i/>
          <w:iCs/>
        </w:rPr>
        <w:t>“Dio ha inviato il suo Figlio nel mondo, affinché noi avessimo la vita per mezzo di lui. in questo si è manifestato l’amore: non noi abbiamo amato Dio, ma egli ha amato noi ed ha inviato il Figlio suo come propiziazione per i nostri peccati”.</w:t>
      </w:r>
    </w:p>
    <w:p w:rsidR="005D7EA8" w:rsidRPr="00460623" w:rsidRDefault="005D7EA8" w:rsidP="00537207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>Non è questa una bella notizia? Non è questo il Vangelo? Non è questo quello che Gesù ha cercato di far capire nella sua vita pubblica?</w:t>
      </w:r>
      <w:r w:rsidR="002B3AE5" w:rsidRPr="00460623">
        <w:rPr>
          <w:rFonts w:ascii="Arial" w:hAnsi="Arial" w:cs="Arial"/>
        </w:rPr>
        <w:t xml:space="preserve"> </w:t>
      </w:r>
    </w:p>
    <w:p w:rsidR="00F57DEE" w:rsidRPr="00460623" w:rsidRDefault="00D76B4E" w:rsidP="00537207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 xml:space="preserve">Lui è venuto </w:t>
      </w:r>
      <w:r w:rsidR="00F57DEE" w:rsidRPr="00460623">
        <w:rPr>
          <w:rFonts w:ascii="Arial" w:hAnsi="Arial" w:cs="Arial"/>
        </w:rPr>
        <w:t xml:space="preserve">solo </w:t>
      </w:r>
      <w:r w:rsidRPr="00460623">
        <w:rPr>
          <w:rFonts w:ascii="Arial" w:hAnsi="Arial" w:cs="Arial"/>
        </w:rPr>
        <w:t xml:space="preserve">per questo, </w:t>
      </w:r>
      <w:r w:rsidR="00F57DEE" w:rsidRPr="00460623">
        <w:rPr>
          <w:rFonts w:ascii="Arial" w:hAnsi="Arial" w:cs="Arial"/>
        </w:rPr>
        <w:t xml:space="preserve">ed </w:t>
      </w:r>
      <w:r w:rsidRPr="00460623">
        <w:rPr>
          <w:rFonts w:ascii="Arial" w:hAnsi="Arial" w:cs="Arial"/>
        </w:rPr>
        <w:t xml:space="preserve">è </w:t>
      </w:r>
      <w:r w:rsidR="00F57DEE" w:rsidRPr="00460623">
        <w:rPr>
          <w:rFonts w:ascii="Arial" w:hAnsi="Arial" w:cs="Arial"/>
        </w:rPr>
        <w:t xml:space="preserve">proprio </w:t>
      </w:r>
      <w:r w:rsidRPr="00460623">
        <w:rPr>
          <w:rFonts w:ascii="Arial" w:hAnsi="Arial" w:cs="Arial"/>
        </w:rPr>
        <w:t xml:space="preserve">su questo argomento che verte la sua predicazione, dall’inizio alla fine. </w:t>
      </w:r>
    </w:p>
    <w:p w:rsidR="005D7EA8" w:rsidRPr="00460623" w:rsidRDefault="00D76B4E" w:rsidP="00537207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 xml:space="preserve">Infatti, come si può ben notare, </w:t>
      </w:r>
      <w:r w:rsidR="005D7EA8" w:rsidRPr="00460623">
        <w:rPr>
          <w:rFonts w:ascii="Arial" w:hAnsi="Arial" w:cs="Arial"/>
        </w:rPr>
        <w:t>le sue ultime parole</w:t>
      </w:r>
      <w:r w:rsidR="002B3AE5" w:rsidRPr="00460623">
        <w:rPr>
          <w:rFonts w:ascii="Arial" w:hAnsi="Arial" w:cs="Arial"/>
        </w:rPr>
        <w:t xml:space="preserve"> prima di sal</w:t>
      </w:r>
      <w:r w:rsidR="00F57DEE" w:rsidRPr="00460623">
        <w:rPr>
          <w:rFonts w:ascii="Arial" w:hAnsi="Arial" w:cs="Arial"/>
        </w:rPr>
        <w:t>ire in cielo</w:t>
      </w:r>
      <w:r w:rsidR="005D7EA8" w:rsidRPr="00460623">
        <w:rPr>
          <w:rFonts w:ascii="Arial" w:hAnsi="Arial" w:cs="Arial"/>
        </w:rPr>
        <w:t xml:space="preserve"> corrispondono a</w:t>
      </w:r>
      <w:r w:rsidRPr="00460623">
        <w:rPr>
          <w:rFonts w:ascii="Arial" w:hAnsi="Arial" w:cs="Arial"/>
        </w:rPr>
        <w:t xml:space="preserve">l fatto di </w:t>
      </w:r>
      <w:r w:rsidR="00094231" w:rsidRPr="00460623">
        <w:rPr>
          <w:rFonts w:ascii="Arial" w:hAnsi="Arial" w:cs="Arial"/>
        </w:rPr>
        <w:t xml:space="preserve">dover </w:t>
      </w:r>
      <w:r w:rsidRPr="00460623">
        <w:rPr>
          <w:rFonts w:ascii="Arial" w:hAnsi="Arial" w:cs="Arial"/>
        </w:rPr>
        <w:t>far conoscere quello</w:t>
      </w:r>
      <w:r w:rsidR="005D7EA8" w:rsidRPr="00460623">
        <w:rPr>
          <w:rFonts w:ascii="Arial" w:hAnsi="Arial" w:cs="Arial"/>
        </w:rPr>
        <w:t xml:space="preserve"> </w:t>
      </w:r>
      <w:r w:rsidRPr="00460623">
        <w:rPr>
          <w:rFonts w:ascii="Arial" w:hAnsi="Arial" w:cs="Arial"/>
        </w:rPr>
        <w:t>che ha pronunciato</w:t>
      </w:r>
      <w:r w:rsidR="005D7EA8" w:rsidRPr="00460623">
        <w:rPr>
          <w:rFonts w:ascii="Arial" w:hAnsi="Arial" w:cs="Arial"/>
        </w:rPr>
        <w:t xml:space="preserve"> </w:t>
      </w:r>
      <w:r w:rsidR="00F57DEE" w:rsidRPr="00460623">
        <w:rPr>
          <w:rFonts w:ascii="Arial" w:hAnsi="Arial" w:cs="Arial"/>
        </w:rPr>
        <w:t>sin d</w:t>
      </w:r>
      <w:r w:rsidR="005D7EA8" w:rsidRPr="00460623">
        <w:rPr>
          <w:rFonts w:ascii="Arial" w:hAnsi="Arial" w:cs="Arial"/>
        </w:rPr>
        <w:t>agli inizi</w:t>
      </w:r>
      <w:r w:rsidR="002B3AE5" w:rsidRPr="00460623">
        <w:rPr>
          <w:rFonts w:ascii="Arial" w:hAnsi="Arial" w:cs="Arial"/>
        </w:rPr>
        <w:t xml:space="preserve"> del suo ministero</w:t>
      </w:r>
      <w:r w:rsidR="00094231" w:rsidRPr="00460623">
        <w:rPr>
          <w:rFonts w:ascii="Arial" w:hAnsi="Arial" w:cs="Arial"/>
        </w:rPr>
        <w:t xml:space="preserve">. Sono </w:t>
      </w:r>
      <w:r w:rsidR="005D7EA8" w:rsidRPr="00460623">
        <w:rPr>
          <w:rFonts w:ascii="Arial" w:hAnsi="Arial" w:cs="Arial"/>
        </w:rPr>
        <w:t xml:space="preserve">quelle che abbiamo ascoltato nella lettura di introduzione: </w:t>
      </w:r>
      <w:r w:rsidR="005D7EA8" w:rsidRPr="00460623">
        <w:rPr>
          <w:rFonts w:ascii="Arial" w:hAnsi="Arial" w:cs="Arial"/>
          <w:i/>
          <w:iCs/>
        </w:rPr>
        <w:t>“Mi ha mandato a portare ai poveri il lieto annuncio, a proclamare ai prigionieri la liberazione e ai ciechi la vista; a rimettere in libertà gli oppressi, a proclamare l'anno di grazia del Signore”.</w:t>
      </w:r>
      <w:r w:rsidR="005D7EA8" w:rsidRPr="00460623">
        <w:rPr>
          <w:rFonts w:ascii="Arial" w:hAnsi="Arial" w:cs="Arial"/>
        </w:rPr>
        <w:t xml:space="preserve"> </w:t>
      </w:r>
    </w:p>
    <w:p w:rsidR="00D76B4E" w:rsidRPr="00460623" w:rsidRDefault="005D7EA8" w:rsidP="00537207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 xml:space="preserve">Sono parole molto importanti, sono </w:t>
      </w:r>
      <w:r w:rsidR="00F57DEE" w:rsidRPr="00460623">
        <w:rPr>
          <w:rFonts w:ascii="Arial" w:hAnsi="Arial" w:cs="Arial"/>
        </w:rPr>
        <w:t xml:space="preserve">anzi </w:t>
      </w:r>
      <w:r w:rsidRPr="00460623">
        <w:rPr>
          <w:rFonts w:ascii="Arial" w:hAnsi="Arial" w:cs="Arial"/>
        </w:rPr>
        <w:t xml:space="preserve">essenziali. </w:t>
      </w:r>
      <w:r w:rsidR="00F57DEE" w:rsidRPr="00460623">
        <w:rPr>
          <w:rFonts w:ascii="Arial" w:hAnsi="Arial" w:cs="Arial"/>
        </w:rPr>
        <w:t>C</w:t>
      </w:r>
      <w:r w:rsidRPr="00460623">
        <w:rPr>
          <w:rFonts w:ascii="Arial" w:hAnsi="Arial" w:cs="Arial"/>
        </w:rPr>
        <w:t>ome già detto, no</w:t>
      </w:r>
      <w:r w:rsidR="00F57DEE" w:rsidRPr="00460623">
        <w:rPr>
          <w:rFonts w:ascii="Arial" w:hAnsi="Arial" w:cs="Arial"/>
        </w:rPr>
        <w:t>n sono una semplice esortazione</w:t>
      </w:r>
      <w:r w:rsidRPr="00460623">
        <w:rPr>
          <w:rFonts w:ascii="Arial" w:hAnsi="Arial" w:cs="Arial"/>
        </w:rPr>
        <w:t xml:space="preserve"> ma sono un comando. Se è un comando, questo significa che </w:t>
      </w:r>
      <w:r w:rsidR="00F57DEE" w:rsidRPr="00460623">
        <w:rPr>
          <w:rFonts w:ascii="Arial" w:hAnsi="Arial" w:cs="Arial"/>
        </w:rPr>
        <w:t xml:space="preserve">tale </w:t>
      </w:r>
      <w:r w:rsidRPr="00460623">
        <w:rPr>
          <w:rFonts w:ascii="Arial" w:hAnsi="Arial" w:cs="Arial"/>
        </w:rPr>
        <w:t xml:space="preserve">è la volontà di Dio. </w:t>
      </w:r>
    </w:p>
    <w:p w:rsidR="005D7EA8" w:rsidRPr="00460623" w:rsidRDefault="00E9621A" w:rsidP="00537207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 xml:space="preserve">A conclusione di questa </w:t>
      </w:r>
      <w:r w:rsidR="00D76B4E" w:rsidRPr="00460623">
        <w:rPr>
          <w:rFonts w:ascii="Arial" w:hAnsi="Arial" w:cs="Arial"/>
        </w:rPr>
        <w:t>premessa</w:t>
      </w:r>
      <w:r w:rsidR="00F57DEE" w:rsidRPr="00460623">
        <w:rPr>
          <w:rFonts w:ascii="Arial" w:hAnsi="Arial" w:cs="Arial"/>
        </w:rPr>
        <w:t xml:space="preserve">, </w:t>
      </w:r>
      <w:r w:rsidR="00D76B4E" w:rsidRPr="00460623">
        <w:rPr>
          <w:rFonts w:ascii="Arial" w:hAnsi="Arial" w:cs="Arial"/>
        </w:rPr>
        <w:t xml:space="preserve">possiamo </w:t>
      </w:r>
      <w:r w:rsidR="00F57DEE" w:rsidRPr="00460623">
        <w:rPr>
          <w:rFonts w:ascii="Arial" w:hAnsi="Arial" w:cs="Arial"/>
        </w:rPr>
        <w:t xml:space="preserve">ben </w:t>
      </w:r>
      <w:r w:rsidRPr="00460623">
        <w:rPr>
          <w:rFonts w:ascii="Arial" w:hAnsi="Arial" w:cs="Arial"/>
        </w:rPr>
        <w:t xml:space="preserve">dire </w:t>
      </w:r>
      <w:r w:rsidR="00D76B4E" w:rsidRPr="00460623">
        <w:rPr>
          <w:rFonts w:ascii="Arial" w:hAnsi="Arial" w:cs="Arial"/>
        </w:rPr>
        <w:t xml:space="preserve">che </w:t>
      </w:r>
      <w:r w:rsidR="002B3AE5" w:rsidRPr="00460623">
        <w:rPr>
          <w:rFonts w:ascii="Arial" w:hAnsi="Arial" w:cs="Arial"/>
        </w:rPr>
        <w:t xml:space="preserve">l’apostolato non sarebbe altro che </w:t>
      </w:r>
      <w:r w:rsidR="003E4DB9" w:rsidRPr="00460623">
        <w:rPr>
          <w:rFonts w:ascii="Arial" w:hAnsi="Arial" w:cs="Arial"/>
        </w:rPr>
        <w:t>far conoscere l’amore di Dio</w:t>
      </w:r>
      <w:r w:rsidR="002B3AE5" w:rsidRPr="00460623">
        <w:rPr>
          <w:rFonts w:ascii="Arial" w:hAnsi="Arial" w:cs="Arial"/>
        </w:rPr>
        <w:t>.</w:t>
      </w:r>
      <w:r w:rsidR="005D7EA8" w:rsidRPr="00460623">
        <w:rPr>
          <w:rFonts w:ascii="Arial" w:hAnsi="Arial" w:cs="Arial"/>
        </w:rPr>
        <w:t xml:space="preserve"> </w:t>
      </w:r>
    </w:p>
    <w:p w:rsidR="007C31BC" w:rsidRPr="00460623" w:rsidRDefault="007C31BC" w:rsidP="00537207">
      <w:pPr>
        <w:ind w:firstLine="284"/>
        <w:jc w:val="both"/>
        <w:rPr>
          <w:rFonts w:ascii="Arial" w:hAnsi="Arial" w:cs="Arial"/>
        </w:rPr>
      </w:pPr>
    </w:p>
    <w:p w:rsidR="007C31BC" w:rsidRPr="00460623" w:rsidRDefault="007C31BC" w:rsidP="007C31BC">
      <w:pPr>
        <w:ind w:firstLine="284"/>
        <w:jc w:val="both"/>
        <w:rPr>
          <w:rFonts w:ascii="Arial" w:hAnsi="Arial" w:cs="Arial"/>
          <w:u w:val="single"/>
        </w:rPr>
      </w:pPr>
      <w:r w:rsidRPr="00460623">
        <w:rPr>
          <w:rFonts w:ascii="Arial" w:hAnsi="Arial" w:cs="Arial"/>
          <w:u w:val="single"/>
        </w:rPr>
        <w:lastRenderedPageBreak/>
        <w:t xml:space="preserve">Cosa è l’apostolato </w:t>
      </w:r>
      <w:r w:rsidR="007F4211" w:rsidRPr="00460623">
        <w:rPr>
          <w:rFonts w:ascii="Arial" w:hAnsi="Arial" w:cs="Arial"/>
          <w:u w:val="single"/>
        </w:rPr>
        <w:t xml:space="preserve">riferito in particolare a </w:t>
      </w:r>
      <w:r w:rsidRPr="00460623">
        <w:rPr>
          <w:rFonts w:ascii="Arial" w:hAnsi="Arial" w:cs="Arial"/>
          <w:u w:val="single"/>
        </w:rPr>
        <w:t>noi</w:t>
      </w:r>
    </w:p>
    <w:p w:rsidR="005D7EA8" w:rsidRPr="00460623" w:rsidRDefault="005D7EA8" w:rsidP="00537207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 xml:space="preserve">Se </w:t>
      </w:r>
      <w:r w:rsidR="00587C34" w:rsidRPr="00460623">
        <w:rPr>
          <w:rFonts w:ascii="Arial" w:hAnsi="Arial" w:cs="Arial"/>
        </w:rPr>
        <w:t xml:space="preserve">quanto finora abbiamo detto vale per tutti, </w:t>
      </w:r>
      <w:r w:rsidRPr="00460623">
        <w:rPr>
          <w:rFonts w:ascii="Arial" w:hAnsi="Arial" w:cs="Arial"/>
        </w:rPr>
        <w:t xml:space="preserve">quale </w:t>
      </w:r>
      <w:r w:rsidR="00587C34" w:rsidRPr="00460623">
        <w:rPr>
          <w:rFonts w:ascii="Arial" w:hAnsi="Arial" w:cs="Arial"/>
        </w:rPr>
        <w:t xml:space="preserve">specifico </w:t>
      </w:r>
      <w:r w:rsidRPr="00460623">
        <w:rPr>
          <w:rFonts w:ascii="Arial" w:hAnsi="Arial" w:cs="Arial"/>
        </w:rPr>
        <w:t>valore acquista</w:t>
      </w:r>
      <w:r w:rsidR="002B3AE5" w:rsidRPr="00460623">
        <w:rPr>
          <w:rFonts w:ascii="Arial" w:hAnsi="Arial" w:cs="Arial"/>
        </w:rPr>
        <w:t xml:space="preserve"> se applicato</w:t>
      </w:r>
      <w:r w:rsidRPr="00460623">
        <w:rPr>
          <w:rFonts w:ascii="Arial" w:hAnsi="Arial" w:cs="Arial"/>
        </w:rPr>
        <w:t xml:space="preserve"> alla Famiglia Paolina di cui siamo parte</w:t>
      </w:r>
      <w:r w:rsidR="002B3AE5" w:rsidRPr="00460623">
        <w:rPr>
          <w:rFonts w:ascii="Arial" w:hAnsi="Arial" w:cs="Arial"/>
        </w:rPr>
        <w:t xml:space="preserve"> e quindi anche a noi</w:t>
      </w:r>
      <w:r w:rsidRPr="00460623">
        <w:rPr>
          <w:rFonts w:ascii="Arial" w:hAnsi="Arial" w:cs="Arial"/>
        </w:rPr>
        <w:t>?</w:t>
      </w:r>
    </w:p>
    <w:p w:rsidR="005D7EA8" w:rsidRPr="00460623" w:rsidRDefault="00587C34" w:rsidP="00537207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>S</w:t>
      </w:r>
      <w:r w:rsidR="00B92AC9" w:rsidRPr="00460623">
        <w:rPr>
          <w:rFonts w:ascii="Arial" w:hAnsi="Arial" w:cs="Arial"/>
        </w:rPr>
        <w:t xml:space="preserve">e pocanzi siamo </w:t>
      </w:r>
      <w:r w:rsidR="005D7EA8" w:rsidRPr="00460623">
        <w:rPr>
          <w:rFonts w:ascii="Arial" w:hAnsi="Arial" w:cs="Arial"/>
        </w:rPr>
        <w:t>risaliti alle origini della vita cristiana,</w:t>
      </w:r>
      <w:r w:rsidR="00B92AC9" w:rsidRPr="00460623">
        <w:rPr>
          <w:rFonts w:ascii="Arial" w:hAnsi="Arial" w:cs="Arial"/>
        </w:rPr>
        <w:t xml:space="preserve"> ora</w:t>
      </w:r>
      <w:r w:rsidR="005D7EA8" w:rsidRPr="00460623">
        <w:rPr>
          <w:rFonts w:ascii="Arial" w:hAnsi="Arial" w:cs="Arial"/>
        </w:rPr>
        <w:t xml:space="preserve"> dobbiamo risalire all’inizio della famiglia </w:t>
      </w:r>
      <w:r w:rsidR="00456F5D" w:rsidRPr="00460623">
        <w:rPr>
          <w:rFonts w:ascii="Arial" w:hAnsi="Arial" w:cs="Arial"/>
        </w:rPr>
        <w:t xml:space="preserve">paolina </w:t>
      </w:r>
      <w:r w:rsidR="005D7EA8" w:rsidRPr="00460623">
        <w:rPr>
          <w:rFonts w:ascii="Arial" w:hAnsi="Arial" w:cs="Arial"/>
        </w:rPr>
        <w:t xml:space="preserve">stessa e conoscere il pensiero di don Alberione. </w:t>
      </w:r>
    </w:p>
    <w:p w:rsidR="005D7EA8" w:rsidRPr="00460623" w:rsidRDefault="005D7EA8" w:rsidP="00537207">
      <w:pPr>
        <w:ind w:firstLine="284"/>
        <w:jc w:val="both"/>
        <w:rPr>
          <w:rFonts w:ascii="Arial" w:hAnsi="Arial" w:cs="Arial"/>
          <w:i/>
          <w:iCs/>
        </w:rPr>
      </w:pPr>
      <w:r w:rsidRPr="00460623">
        <w:rPr>
          <w:rFonts w:ascii="Arial" w:hAnsi="Arial" w:cs="Arial"/>
        </w:rPr>
        <w:t xml:space="preserve">Egli, a tal proposito, scende in maggiori particolari </w:t>
      </w:r>
      <w:r w:rsidR="00BA25DD" w:rsidRPr="00460623">
        <w:rPr>
          <w:rFonts w:ascii="Arial" w:hAnsi="Arial" w:cs="Arial"/>
        </w:rPr>
        <w:t xml:space="preserve">e finalità </w:t>
      </w:r>
      <w:r w:rsidRPr="00460623">
        <w:rPr>
          <w:rFonts w:ascii="Arial" w:hAnsi="Arial" w:cs="Arial"/>
        </w:rPr>
        <w:t xml:space="preserve">dicendo testualmente: </w:t>
      </w:r>
      <w:r w:rsidRPr="00460623">
        <w:rPr>
          <w:rFonts w:ascii="Arial" w:hAnsi="Arial" w:cs="Arial"/>
          <w:i/>
          <w:iCs/>
        </w:rPr>
        <w:t>“L'apostolato è il fiore di una vera carità verso Dio e verso le anime; è frutto di vita intensa, interiore. Suppone un cuore acceso, che non può contenere e comprimere l'interno fuoco. L'apostolato ci fa altoparlanti di Dio”.</w:t>
      </w:r>
    </w:p>
    <w:p w:rsidR="00587C34" w:rsidRPr="00460623" w:rsidRDefault="00BA25DD" w:rsidP="0029314B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>Però, a questo punto dobbiamo fare un passo indietro. N</w:t>
      </w:r>
      <w:r w:rsidR="00587C34" w:rsidRPr="00460623">
        <w:rPr>
          <w:rFonts w:ascii="Arial" w:hAnsi="Arial" w:cs="Arial"/>
        </w:rPr>
        <w:t xml:space="preserve">on </w:t>
      </w:r>
      <w:r w:rsidRPr="00460623">
        <w:rPr>
          <w:rFonts w:ascii="Arial" w:hAnsi="Arial" w:cs="Arial"/>
        </w:rPr>
        <w:t xml:space="preserve">dobbiamo </w:t>
      </w:r>
      <w:r w:rsidR="00587C34" w:rsidRPr="00460623">
        <w:rPr>
          <w:rFonts w:ascii="Arial" w:hAnsi="Arial" w:cs="Arial"/>
        </w:rPr>
        <w:t xml:space="preserve">dimenticare che, ancor prima di essere nella Famiglia Paolina, siamo </w:t>
      </w:r>
      <w:r w:rsidRPr="00460623">
        <w:rPr>
          <w:rFonts w:ascii="Arial" w:hAnsi="Arial" w:cs="Arial"/>
        </w:rPr>
        <w:t xml:space="preserve">in </w:t>
      </w:r>
      <w:r w:rsidR="00587C34" w:rsidRPr="00460623">
        <w:rPr>
          <w:rFonts w:ascii="Arial" w:hAnsi="Arial" w:cs="Arial"/>
        </w:rPr>
        <w:t>una famiglia naturale.</w:t>
      </w:r>
    </w:p>
    <w:p w:rsidR="005D7EA8" w:rsidRPr="00460623" w:rsidRDefault="00587C34" w:rsidP="0029314B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>Pertanto, s</w:t>
      </w:r>
      <w:r w:rsidR="005D7EA8" w:rsidRPr="00460623">
        <w:rPr>
          <w:rFonts w:ascii="Arial" w:hAnsi="Arial" w:cs="Arial"/>
        </w:rPr>
        <w:t xml:space="preserve">e quanto sinora detto vale per ogni battezzato, se </w:t>
      </w:r>
      <w:r w:rsidR="003F368D" w:rsidRPr="00460623">
        <w:rPr>
          <w:rFonts w:ascii="Arial" w:hAnsi="Arial" w:cs="Arial"/>
        </w:rPr>
        <w:t>successivamente varrà</w:t>
      </w:r>
      <w:r w:rsidR="005D7EA8" w:rsidRPr="00460623">
        <w:rPr>
          <w:rFonts w:ascii="Arial" w:hAnsi="Arial" w:cs="Arial"/>
        </w:rPr>
        <w:t xml:space="preserve"> per la Famiglia Paolina, </w:t>
      </w:r>
      <w:r w:rsidRPr="00460623">
        <w:rPr>
          <w:rFonts w:ascii="Arial" w:hAnsi="Arial" w:cs="Arial"/>
        </w:rPr>
        <w:t xml:space="preserve">ancor prima </w:t>
      </w:r>
      <w:r w:rsidR="00BA25DD" w:rsidRPr="00460623">
        <w:rPr>
          <w:rFonts w:ascii="Arial" w:hAnsi="Arial" w:cs="Arial"/>
        </w:rPr>
        <w:t xml:space="preserve">vale </w:t>
      </w:r>
      <w:r w:rsidR="005D7EA8" w:rsidRPr="00460623">
        <w:rPr>
          <w:rFonts w:ascii="Arial" w:hAnsi="Arial" w:cs="Arial"/>
        </w:rPr>
        <w:t>per la famiglia n</w:t>
      </w:r>
      <w:r w:rsidR="003F368D" w:rsidRPr="00460623">
        <w:rPr>
          <w:rFonts w:ascii="Arial" w:hAnsi="Arial" w:cs="Arial"/>
        </w:rPr>
        <w:t xml:space="preserve">aturale, per la </w:t>
      </w:r>
      <w:r w:rsidR="00922704" w:rsidRPr="00460623">
        <w:rPr>
          <w:rFonts w:ascii="Arial" w:hAnsi="Arial" w:cs="Arial"/>
        </w:rPr>
        <w:t>famigli</w:t>
      </w:r>
      <w:r w:rsidR="003F368D" w:rsidRPr="00460623">
        <w:rPr>
          <w:rFonts w:ascii="Arial" w:hAnsi="Arial" w:cs="Arial"/>
        </w:rPr>
        <w:t>a alla quale apparteniamo</w:t>
      </w:r>
      <w:r w:rsidR="00922704" w:rsidRPr="00460623">
        <w:rPr>
          <w:rFonts w:ascii="Arial" w:hAnsi="Arial" w:cs="Arial"/>
        </w:rPr>
        <w:t>.</w:t>
      </w:r>
    </w:p>
    <w:p w:rsidR="005D7EA8" w:rsidRPr="00460623" w:rsidRDefault="00922704" w:rsidP="0029314B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>I</w:t>
      </w:r>
      <w:r w:rsidR="005D7EA8" w:rsidRPr="00460623">
        <w:rPr>
          <w:rFonts w:ascii="Arial" w:hAnsi="Arial" w:cs="Arial"/>
        </w:rPr>
        <w:t>n maniera conc</w:t>
      </w:r>
      <w:r w:rsidR="003F368D" w:rsidRPr="00460623">
        <w:rPr>
          <w:rFonts w:ascii="Arial" w:hAnsi="Arial" w:cs="Arial"/>
        </w:rPr>
        <w:t>reta come può applicarsi ad essa</w:t>
      </w:r>
      <w:r w:rsidR="005D7EA8" w:rsidRPr="00460623">
        <w:rPr>
          <w:rFonts w:ascii="Arial" w:hAnsi="Arial" w:cs="Arial"/>
        </w:rPr>
        <w:t>?</w:t>
      </w:r>
    </w:p>
    <w:p w:rsidR="005D7EA8" w:rsidRPr="00460623" w:rsidRDefault="005D7EA8" w:rsidP="0029314B">
      <w:pPr>
        <w:ind w:firstLine="284"/>
        <w:jc w:val="both"/>
        <w:rPr>
          <w:rFonts w:ascii="Arial" w:hAnsi="Arial" w:cs="Arial"/>
          <w:i/>
          <w:iCs/>
        </w:rPr>
      </w:pPr>
      <w:r w:rsidRPr="00460623">
        <w:rPr>
          <w:rFonts w:ascii="Arial" w:hAnsi="Arial" w:cs="Arial"/>
        </w:rPr>
        <w:t xml:space="preserve">Dobbiamo tener presente </w:t>
      </w:r>
      <w:r w:rsidR="00922704" w:rsidRPr="00460623">
        <w:rPr>
          <w:rFonts w:ascii="Arial" w:hAnsi="Arial" w:cs="Arial"/>
        </w:rPr>
        <w:t xml:space="preserve">una </w:t>
      </w:r>
      <w:r w:rsidRPr="00460623">
        <w:rPr>
          <w:rFonts w:ascii="Arial" w:hAnsi="Arial" w:cs="Arial"/>
        </w:rPr>
        <w:t xml:space="preserve">esortazione di Giovanni Paolo II </w:t>
      </w:r>
      <w:r w:rsidR="00922704" w:rsidRPr="00460623">
        <w:rPr>
          <w:rFonts w:ascii="Arial" w:hAnsi="Arial" w:cs="Arial"/>
        </w:rPr>
        <w:t>con la quale dice</w:t>
      </w:r>
      <w:r w:rsidRPr="00460623">
        <w:rPr>
          <w:rFonts w:ascii="Arial" w:hAnsi="Arial" w:cs="Arial"/>
        </w:rPr>
        <w:t xml:space="preserve">: </w:t>
      </w:r>
      <w:r w:rsidRPr="00460623">
        <w:rPr>
          <w:rFonts w:ascii="Arial" w:hAnsi="Arial" w:cs="Arial"/>
          <w:i/>
          <w:iCs/>
        </w:rPr>
        <w:t>“L’avvenire dell’evangelizzazione nel mondo dipende dalla famiglia”.</w:t>
      </w:r>
    </w:p>
    <w:p w:rsidR="005D7EA8" w:rsidRPr="00460623" w:rsidRDefault="005D7EA8" w:rsidP="00D614FF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 xml:space="preserve">Ed ancora un'altra sua espressione: </w:t>
      </w:r>
      <w:r w:rsidRPr="00460623">
        <w:rPr>
          <w:rFonts w:ascii="Arial" w:hAnsi="Arial" w:cs="Arial"/>
          <w:i/>
          <w:iCs/>
        </w:rPr>
        <w:t>“La famiglia è l’oggetto fondamentale dell’evangelizzazione e della catechesi della Chiesa, ma è anche il suo indispensabile e insostituibile soggetto: il soggetto creativo”.</w:t>
      </w:r>
      <w:r w:rsidRPr="00460623">
        <w:rPr>
          <w:rFonts w:ascii="Arial" w:hAnsi="Arial" w:cs="Arial"/>
        </w:rPr>
        <w:t xml:space="preserve"> </w:t>
      </w:r>
    </w:p>
    <w:p w:rsidR="005D7EA8" w:rsidRPr="00460623" w:rsidRDefault="005D7EA8" w:rsidP="00D614FF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 xml:space="preserve">Notiamo bene </w:t>
      </w:r>
      <w:r w:rsidR="007F4211" w:rsidRPr="00460623">
        <w:rPr>
          <w:rFonts w:ascii="Arial" w:hAnsi="Arial" w:cs="Arial"/>
        </w:rPr>
        <w:t>il valore di alcune parole. I</w:t>
      </w:r>
      <w:r w:rsidR="00922704" w:rsidRPr="00460623">
        <w:rPr>
          <w:rFonts w:ascii="Arial" w:hAnsi="Arial" w:cs="Arial"/>
        </w:rPr>
        <w:t xml:space="preserve">nnanzitutto </w:t>
      </w:r>
      <w:r w:rsidR="007F4211" w:rsidRPr="00460623">
        <w:rPr>
          <w:rFonts w:ascii="Arial" w:hAnsi="Arial" w:cs="Arial"/>
        </w:rPr>
        <w:t xml:space="preserve">la famiglia </w:t>
      </w:r>
      <w:r w:rsidRPr="00460623">
        <w:rPr>
          <w:rFonts w:ascii="Arial" w:hAnsi="Arial" w:cs="Arial"/>
        </w:rPr>
        <w:t>è “oggetto”</w:t>
      </w:r>
      <w:r w:rsidR="00FA4D0A" w:rsidRPr="00460623">
        <w:rPr>
          <w:rFonts w:ascii="Arial" w:hAnsi="Arial" w:cs="Arial"/>
        </w:rPr>
        <w:t xml:space="preserve"> </w:t>
      </w:r>
      <w:r w:rsidRPr="00460623">
        <w:rPr>
          <w:rFonts w:ascii="Arial" w:hAnsi="Arial" w:cs="Arial"/>
        </w:rPr>
        <w:t xml:space="preserve">fondamentale </w:t>
      </w:r>
      <w:r w:rsidR="00922704" w:rsidRPr="00460623">
        <w:rPr>
          <w:rFonts w:ascii="Arial" w:hAnsi="Arial" w:cs="Arial"/>
        </w:rPr>
        <w:t xml:space="preserve">per la evangelizzazione, e quindi </w:t>
      </w:r>
      <w:r w:rsidRPr="00460623">
        <w:rPr>
          <w:rFonts w:ascii="Arial" w:hAnsi="Arial" w:cs="Arial"/>
        </w:rPr>
        <w:t xml:space="preserve">necessario. Questo vuol dire che la principale cura pastorale, operata dai sacerdoti e </w:t>
      </w:r>
      <w:r w:rsidR="007F4211" w:rsidRPr="00460623">
        <w:rPr>
          <w:rFonts w:ascii="Arial" w:hAnsi="Arial" w:cs="Arial"/>
        </w:rPr>
        <w:t>da</w:t>
      </w:r>
      <w:r w:rsidRPr="00460623">
        <w:rPr>
          <w:rFonts w:ascii="Arial" w:hAnsi="Arial" w:cs="Arial"/>
        </w:rPr>
        <w:t>lle parrocchie, deve essere</w:t>
      </w:r>
      <w:r w:rsidR="00FA4D0A" w:rsidRPr="00460623">
        <w:rPr>
          <w:rFonts w:ascii="Arial" w:hAnsi="Arial" w:cs="Arial"/>
        </w:rPr>
        <w:t xml:space="preserve"> rivolta</w:t>
      </w:r>
      <w:r w:rsidRPr="00460623">
        <w:rPr>
          <w:rFonts w:ascii="Arial" w:hAnsi="Arial" w:cs="Arial"/>
        </w:rPr>
        <w:t xml:space="preserve"> </w:t>
      </w:r>
      <w:r w:rsidR="00FA4D0A" w:rsidRPr="00460623">
        <w:rPr>
          <w:rFonts w:ascii="Arial" w:hAnsi="Arial" w:cs="Arial"/>
        </w:rPr>
        <w:t>al</w:t>
      </w:r>
      <w:r w:rsidRPr="00460623">
        <w:rPr>
          <w:rFonts w:ascii="Arial" w:hAnsi="Arial" w:cs="Arial"/>
        </w:rPr>
        <w:t>la famiglia</w:t>
      </w:r>
      <w:r w:rsidR="00FA4D0A" w:rsidRPr="00460623">
        <w:rPr>
          <w:rFonts w:ascii="Arial" w:hAnsi="Arial" w:cs="Arial"/>
        </w:rPr>
        <w:t xml:space="preserve">, non dimenticando che </w:t>
      </w:r>
      <w:r w:rsidR="007F4211" w:rsidRPr="00460623">
        <w:rPr>
          <w:rFonts w:ascii="Arial" w:hAnsi="Arial" w:cs="Arial"/>
        </w:rPr>
        <w:t>in tale cura</w:t>
      </w:r>
      <w:r w:rsidR="00922704" w:rsidRPr="00460623">
        <w:rPr>
          <w:rFonts w:ascii="Arial" w:hAnsi="Arial" w:cs="Arial"/>
        </w:rPr>
        <w:t>, ancor prima de</w:t>
      </w:r>
      <w:r w:rsidR="00FA4D0A" w:rsidRPr="00460623">
        <w:rPr>
          <w:rFonts w:ascii="Arial" w:hAnsi="Arial" w:cs="Arial"/>
        </w:rPr>
        <w:t>lle catechesi rivolta ai</w:t>
      </w:r>
      <w:r w:rsidR="00922704" w:rsidRPr="00460623">
        <w:rPr>
          <w:rFonts w:ascii="Arial" w:hAnsi="Arial" w:cs="Arial"/>
        </w:rPr>
        <w:t xml:space="preserve"> figli, vengono i genitori</w:t>
      </w:r>
      <w:r w:rsidRPr="00460623">
        <w:rPr>
          <w:rFonts w:ascii="Arial" w:hAnsi="Arial" w:cs="Arial"/>
        </w:rPr>
        <w:t xml:space="preserve">. </w:t>
      </w:r>
    </w:p>
    <w:p w:rsidR="005D7EA8" w:rsidRPr="00460623" w:rsidRDefault="005D7EA8" w:rsidP="00D614FF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>Però</w:t>
      </w:r>
      <w:r w:rsidR="00922704" w:rsidRPr="00460623">
        <w:rPr>
          <w:rFonts w:ascii="Arial" w:hAnsi="Arial" w:cs="Arial"/>
        </w:rPr>
        <w:t>, continua il Papa,</w:t>
      </w:r>
      <w:r w:rsidRPr="00460623">
        <w:rPr>
          <w:rFonts w:ascii="Arial" w:hAnsi="Arial" w:cs="Arial"/>
        </w:rPr>
        <w:t xml:space="preserve"> la famiglia è anche un “soggetto”</w:t>
      </w:r>
      <w:r w:rsidR="00FA4D0A" w:rsidRPr="00460623">
        <w:rPr>
          <w:rFonts w:ascii="Arial" w:hAnsi="Arial" w:cs="Arial"/>
        </w:rPr>
        <w:t xml:space="preserve">, un soggetto </w:t>
      </w:r>
      <w:r w:rsidRPr="00460623">
        <w:rPr>
          <w:rFonts w:ascii="Arial" w:hAnsi="Arial" w:cs="Arial"/>
        </w:rPr>
        <w:t xml:space="preserve"> indispensabile e insostituibile </w:t>
      </w:r>
      <w:r w:rsidR="00922704" w:rsidRPr="00460623">
        <w:rPr>
          <w:rFonts w:ascii="Arial" w:hAnsi="Arial" w:cs="Arial"/>
        </w:rPr>
        <w:t xml:space="preserve">per </w:t>
      </w:r>
      <w:r w:rsidRPr="00460623">
        <w:rPr>
          <w:rFonts w:ascii="Arial" w:hAnsi="Arial" w:cs="Arial"/>
        </w:rPr>
        <w:t xml:space="preserve">l’evangelizzazione. </w:t>
      </w:r>
    </w:p>
    <w:p w:rsidR="005D7EA8" w:rsidRPr="00460623" w:rsidRDefault="005D7EA8" w:rsidP="00D614FF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 xml:space="preserve">Pertanto, guai se la famiglia non </w:t>
      </w:r>
      <w:r w:rsidR="00922704" w:rsidRPr="00460623">
        <w:rPr>
          <w:rFonts w:ascii="Arial" w:hAnsi="Arial" w:cs="Arial"/>
        </w:rPr>
        <w:t>diventa</w:t>
      </w:r>
      <w:r w:rsidRPr="00460623">
        <w:rPr>
          <w:rFonts w:ascii="Arial" w:hAnsi="Arial" w:cs="Arial"/>
        </w:rPr>
        <w:t xml:space="preserve"> evangelizzatrice!</w:t>
      </w:r>
    </w:p>
    <w:p w:rsidR="005D7EA8" w:rsidRPr="00460623" w:rsidRDefault="005D7EA8" w:rsidP="00D614FF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 xml:space="preserve">E poi il Santo Padre aggiunge </w:t>
      </w:r>
      <w:r w:rsidR="00922704" w:rsidRPr="00460623">
        <w:rPr>
          <w:rFonts w:ascii="Arial" w:hAnsi="Arial" w:cs="Arial"/>
        </w:rPr>
        <w:t xml:space="preserve">pure </w:t>
      </w:r>
      <w:r w:rsidRPr="00460623">
        <w:rPr>
          <w:rFonts w:ascii="Arial" w:hAnsi="Arial" w:cs="Arial"/>
        </w:rPr>
        <w:t xml:space="preserve">che deve essere un “soggetto creativo”, come a dire di </w:t>
      </w:r>
      <w:r w:rsidR="003E4DB9" w:rsidRPr="00460623">
        <w:rPr>
          <w:rFonts w:ascii="Arial" w:hAnsi="Arial" w:cs="Arial"/>
        </w:rPr>
        <w:t>non creder</w:t>
      </w:r>
      <w:r w:rsidR="00FA4D0A" w:rsidRPr="00460623">
        <w:rPr>
          <w:rFonts w:ascii="Arial" w:hAnsi="Arial" w:cs="Arial"/>
        </w:rPr>
        <w:t>si</w:t>
      </w:r>
      <w:r w:rsidR="003E4DB9" w:rsidRPr="00460623">
        <w:rPr>
          <w:rFonts w:ascii="Arial" w:hAnsi="Arial" w:cs="Arial"/>
        </w:rPr>
        <w:t xml:space="preserve"> </w:t>
      </w:r>
      <w:r w:rsidRPr="00460623">
        <w:rPr>
          <w:rFonts w:ascii="Arial" w:hAnsi="Arial" w:cs="Arial"/>
        </w:rPr>
        <w:t>dispensati</w:t>
      </w:r>
      <w:r w:rsidR="007F4211" w:rsidRPr="00460623">
        <w:rPr>
          <w:rFonts w:ascii="Arial" w:hAnsi="Arial" w:cs="Arial"/>
        </w:rPr>
        <w:t xml:space="preserve"> dal proprio compito</w:t>
      </w:r>
      <w:r w:rsidRPr="00460623">
        <w:rPr>
          <w:rFonts w:ascii="Arial" w:hAnsi="Arial" w:cs="Arial"/>
        </w:rPr>
        <w:t xml:space="preserve"> </w:t>
      </w:r>
      <w:r w:rsidR="003E4DB9" w:rsidRPr="00460623">
        <w:rPr>
          <w:rFonts w:ascii="Arial" w:hAnsi="Arial" w:cs="Arial"/>
        </w:rPr>
        <w:t xml:space="preserve">per il fatto che </w:t>
      </w:r>
      <w:r w:rsidR="007F4211" w:rsidRPr="00460623">
        <w:rPr>
          <w:rFonts w:ascii="Arial" w:hAnsi="Arial" w:cs="Arial"/>
        </w:rPr>
        <w:t xml:space="preserve">esso </w:t>
      </w:r>
      <w:r w:rsidR="00FA4D0A" w:rsidRPr="00460623">
        <w:rPr>
          <w:rFonts w:ascii="Arial" w:hAnsi="Arial" w:cs="Arial"/>
        </w:rPr>
        <w:t xml:space="preserve">è stato </w:t>
      </w:r>
      <w:r w:rsidRPr="00460623">
        <w:rPr>
          <w:rFonts w:ascii="Arial" w:hAnsi="Arial" w:cs="Arial"/>
        </w:rPr>
        <w:t>demanda</w:t>
      </w:r>
      <w:r w:rsidR="00FA4D0A" w:rsidRPr="00460623">
        <w:rPr>
          <w:rFonts w:ascii="Arial" w:hAnsi="Arial" w:cs="Arial"/>
        </w:rPr>
        <w:t>t</w:t>
      </w:r>
      <w:r w:rsidRPr="00460623">
        <w:rPr>
          <w:rFonts w:ascii="Arial" w:hAnsi="Arial" w:cs="Arial"/>
        </w:rPr>
        <w:t>o ad altri, particolarmente ai preti</w:t>
      </w:r>
      <w:r w:rsidR="00FA4D0A" w:rsidRPr="00460623">
        <w:rPr>
          <w:rFonts w:ascii="Arial" w:hAnsi="Arial" w:cs="Arial"/>
        </w:rPr>
        <w:t xml:space="preserve"> e ai catechisti</w:t>
      </w:r>
      <w:r w:rsidRPr="00460623">
        <w:rPr>
          <w:rFonts w:ascii="Arial" w:hAnsi="Arial" w:cs="Arial"/>
        </w:rPr>
        <w:t xml:space="preserve">. </w:t>
      </w:r>
    </w:p>
    <w:p w:rsidR="003E4DB9" w:rsidRPr="00460623" w:rsidRDefault="003E4DB9" w:rsidP="0029314B">
      <w:pPr>
        <w:ind w:firstLine="284"/>
        <w:jc w:val="both"/>
        <w:rPr>
          <w:rFonts w:ascii="Arial" w:hAnsi="Arial" w:cs="Arial"/>
        </w:rPr>
      </w:pPr>
    </w:p>
    <w:p w:rsidR="003E4DB9" w:rsidRPr="00460623" w:rsidRDefault="007449FD" w:rsidP="0029314B">
      <w:pPr>
        <w:ind w:firstLine="284"/>
        <w:jc w:val="both"/>
        <w:rPr>
          <w:rFonts w:ascii="Arial" w:hAnsi="Arial" w:cs="Arial"/>
          <w:u w:val="single"/>
        </w:rPr>
      </w:pPr>
      <w:r w:rsidRPr="00460623">
        <w:rPr>
          <w:rFonts w:ascii="Arial" w:hAnsi="Arial" w:cs="Arial"/>
          <w:u w:val="single"/>
        </w:rPr>
        <w:t xml:space="preserve">L’apostolato esercitato </w:t>
      </w:r>
      <w:r w:rsidR="000B19AF" w:rsidRPr="00460623">
        <w:rPr>
          <w:rFonts w:ascii="Arial" w:hAnsi="Arial" w:cs="Arial"/>
          <w:u w:val="single"/>
        </w:rPr>
        <w:t>da</w:t>
      </w:r>
      <w:r w:rsidR="003E4DB9" w:rsidRPr="00460623">
        <w:rPr>
          <w:rFonts w:ascii="Arial" w:hAnsi="Arial" w:cs="Arial"/>
          <w:u w:val="single"/>
        </w:rPr>
        <w:t>ll’Istituto Santa Famiglia</w:t>
      </w:r>
    </w:p>
    <w:p w:rsidR="005D7EA8" w:rsidRPr="00460623" w:rsidRDefault="005D7EA8" w:rsidP="0029314B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>Se poi vogliamo riferire tutto questo all’ISF, cosa ne traiamo?</w:t>
      </w:r>
    </w:p>
    <w:p w:rsidR="005D7EA8" w:rsidRPr="00460623" w:rsidRDefault="000B19AF" w:rsidP="0029314B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>S</w:t>
      </w:r>
      <w:r w:rsidR="00DB0F4D" w:rsidRPr="00460623">
        <w:rPr>
          <w:rFonts w:ascii="Arial" w:hAnsi="Arial" w:cs="Arial"/>
        </w:rPr>
        <w:t xml:space="preserve">i tratta </w:t>
      </w:r>
      <w:r w:rsidR="005D7EA8" w:rsidRPr="00460623">
        <w:rPr>
          <w:rFonts w:ascii="Arial" w:hAnsi="Arial" w:cs="Arial"/>
        </w:rPr>
        <w:t xml:space="preserve">di confrontarsi </w:t>
      </w:r>
      <w:r w:rsidR="00DB0F4D" w:rsidRPr="00460623">
        <w:rPr>
          <w:rFonts w:ascii="Arial" w:hAnsi="Arial" w:cs="Arial"/>
        </w:rPr>
        <w:t>e uniformars</w:t>
      </w:r>
      <w:r w:rsidR="003E4DB9" w:rsidRPr="00460623">
        <w:rPr>
          <w:rFonts w:ascii="Arial" w:hAnsi="Arial" w:cs="Arial"/>
        </w:rPr>
        <w:t xml:space="preserve">i </w:t>
      </w:r>
      <w:r w:rsidR="00DB0F4D" w:rsidRPr="00460623">
        <w:rPr>
          <w:rFonts w:ascii="Arial" w:hAnsi="Arial" w:cs="Arial"/>
        </w:rPr>
        <w:t xml:space="preserve">a </w:t>
      </w:r>
      <w:r w:rsidRPr="00460623">
        <w:rPr>
          <w:rFonts w:ascii="Arial" w:hAnsi="Arial" w:cs="Arial"/>
        </w:rPr>
        <w:t xml:space="preserve">quello che </w:t>
      </w:r>
      <w:r w:rsidR="00DB0F4D" w:rsidRPr="00460623">
        <w:rPr>
          <w:rFonts w:ascii="Arial" w:hAnsi="Arial" w:cs="Arial"/>
        </w:rPr>
        <w:t xml:space="preserve">dice </w:t>
      </w:r>
      <w:r w:rsidR="005D7EA8" w:rsidRPr="00460623">
        <w:rPr>
          <w:rFonts w:ascii="Arial" w:hAnsi="Arial" w:cs="Arial"/>
        </w:rPr>
        <w:t>lo Statuto</w:t>
      </w:r>
      <w:r w:rsidRPr="00460623">
        <w:rPr>
          <w:rFonts w:ascii="Arial" w:hAnsi="Arial" w:cs="Arial"/>
        </w:rPr>
        <w:t xml:space="preserve"> sull’argomento</w:t>
      </w:r>
      <w:r w:rsidR="005D7EA8" w:rsidRPr="00460623">
        <w:rPr>
          <w:rFonts w:ascii="Arial" w:hAnsi="Arial" w:cs="Arial"/>
        </w:rPr>
        <w:t>.</w:t>
      </w:r>
      <w:r w:rsidR="00DB0F4D" w:rsidRPr="00460623">
        <w:rPr>
          <w:rFonts w:ascii="Arial" w:hAnsi="Arial" w:cs="Arial"/>
        </w:rPr>
        <w:t xml:space="preserve"> </w:t>
      </w:r>
      <w:r w:rsidRPr="00460623">
        <w:rPr>
          <w:rFonts w:ascii="Arial" w:hAnsi="Arial" w:cs="Arial"/>
        </w:rPr>
        <w:t xml:space="preserve">Vi </w:t>
      </w:r>
      <w:r w:rsidR="005D7EA8" w:rsidRPr="00460623">
        <w:rPr>
          <w:rFonts w:ascii="Arial" w:hAnsi="Arial" w:cs="Arial"/>
        </w:rPr>
        <w:t xml:space="preserve">troviamo la risposta alle domande che abbiamo formulato. </w:t>
      </w:r>
    </w:p>
    <w:p w:rsidR="005D7EA8" w:rsidRPr="00460623" w:rsidRDefault="005D7EA8" w:rsidP="0029314B">
      <w:pPr>
        <w:ind w:firstLine="284"/>
        <w:jc w:val="both"/>
        <w:rPr>
          <w:rFonts w:ascii="Arial" w:hAnsi="Arial" w:cs="Arial"/>
          <w:i/>
          <w:iCs/>
        </w:rPr>
      </w:pPr>
      <w:r w:rsidRPr="00460623">
        <w:rPr>
          <w:rFonts w:ascii="Arial" w:hAnsi="Arial" w:cs="Arial"/>
        </w:rPr>
        <w:t xml:space="preserve">Ecco cosa vi si legge: </w:t>
      </w:r>
      <w:r w:rsidRPr="00460623">
        <w:rPr>
          <w:rFonts w:ascii="Arial" w:hAnsi="Arial" w:cs="Arial"/>
          <w:i/>
          <w:iCs/>
        </w:rPr>
        <w:t xml:space="preserve">“I membri eserciteranno l’apostolato in seno alla propria famiglia: - con la testimonianza della vita vissuta in conformità alla Legge in tutti i suoi aspetti; - con la formazione cristiana dei figli; - con l’aiuto dato alla maturazione della loro fede; - con l’educazione alla castità; - con la preparazione alla vita; - con la vigilanza per preservarli dai pericoli ideologici e morali da cui spesso sono minacciati; - con il loro graduale e responsabile inserimento nella comunità ecclesiale e in quella civile; - con l’assistenza e il consiglio nella scelta della vocazione; - con il mutuo aiuto tra i membri della famiglia per la comune crescita umana e cristiana, con il sostegno ad altre famiglie, offrendo loro una gioiosa e solidale testimonianza cristiana, specialmente quando queste soffrono per particolari necessità morali e spirituali; con la guida serena dei fidanzati che si preparano al matrimonio”. </w:t>
      </w:r>
    </w:p>
    <w:p w:rsidR="00980E64" w:rsidRPr="00460623" w:rsidRDefault="005D7EA8" w:rsidP="00F45024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>Come abbiamo visto e ascoltato sono tantissimi i modi e le proposte s</w:t>
      </w:r>
      <w:bookmarkStart w:id="0" w:name="_GoBack"/>
      <w:bookmarkEnd w:id="0"/>
      <w:r w:rsidRPr="00460623">
        <w:rPr>
          <w:rFonts w:ascii="Arial" w:hAnsi="Arial" w:cs="Arial"/>
        </w:rPr>
        <w:t xml:space="preserve">uggerite. </w:t>
      </w:r>
      <w:r w:rsidR="00980E64" w:rsidRPr="00460623">
        <w:rPr>
          <w:rFonts w:ascii="Arial" w:hAnsi="Arial" w:cs="Arial"/>
        </w:rPr>
        <w:t>Ognuno dei campi meriterebbe spazio per una riflessione attinente.</w:t>
      </w:r>
    </w:p>
    <w:p w:rsidR="000B19AF" w:rsidRPr="00460623" w:rsidRDefault="005D7EA8" w:rsidP="00F45024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 xml:space="preserve">Tutte valgono, ma non tutte e non da tutti possono essere messe concretamente in pratica, per vari motivi. </w:t>
      </w:r>
    </w:p>
    <w:p w:rsidR="005D7EA8" w:rsidRPr="00460623" w:rsidRDefault="005D7EA8" w:rsidP="00F45024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lastRenderedPageBreak/>
        <w:t>Voi, avendo il testo so</w:t>
      </w:r>
      <w:r w:rsidR="000B19AF" w:rsidRPr="00460623">
        <w:rPr>
          <w:rFonts w:ascii="Arial" w:hAnsi="Arial" w:cs="Arial"/>
        </w:rPr>
        <w:t>tto mano, vi fermerete su quelle</w:t>
      </w:r>
      <w:r w:rsidRPr="00460623">
        <w:rPr>
          <w:rFonts w:ascii="Arial" w:hAnsi="Arial" w:cs="Arial"/>
        </w:rPr>
        <w:t xml:space="preserve"> </w:t>
      </w:r>
      <w:r w:rsidR="000B19AF" w:rsidRPr="00460623">
        <w:rPr>
          <w:rFonts w:ascii="Arial" w:hAnsi="Arial" w:cs="Arial"/>
        </w:rPr>
        <w:t>che vi sembrano più congeniali e possibili</w:t>
      </w:r>
      <w:r w:rsidRPr="00460623">
        <w:rPr>
          <w:rFonts w:ascii="Arial" w:hAnsi="Arial" w:cs="Arial"/>
        </w:rPr>
        <w:t>, per vedere come pote</w:t>
      </w:r>
      <w:r w:rsidR="000B19AF" w:rsidRPr="00460623">
        <w:rPr>
          <w:rFonts w:ascii="Arial" w:hAnsi="Arial" w:cs="Arial"/>
        </w:rPr>
        <w:t>rle</w:t>
      </w:r>
      <w:r w:rsidRPr="00460623">
        <w:rPr>
          <w:rFonts w:ascii="Arial" w:hAnsi="Arial" w:cs="Arial"/>
        </w:rPr>
        <w:t xml:space="preserve"> </w:t>
      </w:r>
      <w:r w:rsidR="00980E64" w:rsidRPr="00460623">
        <w:rPr>
          <w:rFonts w:ascii="Arial" w:hAnsi="Arial" w:cs="Arial"/>
        </w:rPr>
        <w:t>osservare</w:t>
      </w:r>
      <w:r w:rsidRPr="00460623">
        <w:rPr>
          <w:rFonts w:ascii="Arial" w:hAnsi="Arial" w:cs="Arial"/>
        </w:rPr>
        <w:t xml:space="preserve"> al meglio.</w:t>
      </w:r>
      <w:r w:rsidR="00980E64" w:rsidRPr="00460623">
        <w:rPr>
          <w:rFonts w:ascii="Arial" w:hAnsi="Arial" w:cs="Arial"/>
        </w:rPr>
        <w:t xml:space="preserve"> </w:t>
      </w:r>
      <w:r w:rsidR="00755FA3" w:rsidRPr="00460623">
        <w:rPr>
          <w:rFonts w:ascii="Arial" w:hAnsi="Arial" w:cs="Arial"/>
        </w:rPr>
        <w:t>Comunque, è d</w:t>
      </w:r>
      <w:r w:rsidR="00980E64" w:rsidRPr="00460623">
        <w:rPr>
          <w:rFonts w:ascii="Arial" w:hAnsi="Arial" w:cs="Arial"/>
        </w:rPr>
        <w:t>a tener presente</w:t>
      </w:r>
      <w:r w:rsidR="000B19AF" w:rsidRPr="00460623">
        <w:rPr>
          <w:rFonts w:ascii="Arial" w:hAnsi="Arial" w:cs="Arial"/>
        </w:rPr>
        <w:t xml:space="preserve"> e non dimenticare mai</w:t>
      </w:r>
      <w:r w:rsidR="00980E64" w:rsidRPr="00460623">
        <w:rPr>
          <w:rFonts w:ascii="Arial" w:hAnsi="Arial" w:cs="Arial"/>
        </w:rPr>
        <w:t xml:space="preserve"> che ancor prima dell’apostolato dell’azione e della parola, vi è quello della preghiera e della sofferenza.</w:t>
      </w:r>
    </w:p>
    <w:p w:rsidR="005D7EA8" w:rsidRPr="00460623" w:rsidRDefault="00755FA3" w:rsidP="00F45024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>R</w:t>
      </w:r>
      <w:r w:rsidR="00980E64" w:rsidRPr="00460623">
        <w:rPr>
          <w:rFonts w:ascii="Arial" w:hAnsi="Arial" w:cs="Arial"/>
        </w:rPr>
        <w:t xml:space="preserve">iferendoci </w:t>
      </w:r>
      <w:r w:rsidRPr="00460623">
        <w:rPr>
          <w:rFonts w:ascii="Arial" w:hAnsi="Arial" w:cs="Arial"/>
        </w:rPr>
        <w:t>all’apostolato de</w:t>
      </w:r>
      <w:r w:rsidR="00980E64" w:rsidRPr="00460623">
        <w:rPr>
          <w:rFonts w:ascii="Arial" w:hAnsi="Arial" w:cs="Arial"/>
        </w:rPr>
        <w:t>gli sposi,</w:t>
      </w:r>
      <w:r w:rsidR="005D7EA8" w:rsidRPr="00460623">
        <w:rPr>
          <w:rFonts w:ascii="Arial" w:hAnsi="Arial" w:cs="Arial"/>
        </w:rPr>
        <w:t xml:space="preserve"> una cosa è certa. L’apostolato dei coniugi, oltre alla grazia proveniente dal Battesimo, è arricchita anche da quella proveniente dal sacramento del Matrimonio, come del resto per i sacerdoti da quella dell’Ordine. </w:t>
      </w:r>
      <w:r w:rsidRPr="00460623">
        <w:rPr>
          <w:rFonts w:ascii="Arial" w:hAnsi="Arial" w:cs="Arial"/>
        </w:rPr>
        <w:t xml:space="preserve">Ambedue </w:t>
      </w:r>
      <w:r w:rsidR="005D7EA8" w:rsidRPr="00460623">
        <w:rPr>
          <w:rFonts w:ascii="Arial" w:hAnsi="Arial" w:cs="Arial"/>
        </w:rPr>
        <w:t>le realtà ha</w:t>
      </w:r>
      <w:r w:rsidRPr="00460623">
        <w:rPr>
          <w:rFonts w:ascii="Arial" w:hAnsi="Arial" w:cs="Arial"/>
        </w:rPr>
        <w:t>nno</w:t>
      </w:r>
      <w:r w:rsidR="005D7EA8" w:rsidRPr="00460623">
        <w:rPr>
          <w:rFonts w:ascii="Arial" w:hAnsi="Arial" w:cs="Arial"/>
        </w:rPr>
        <w:t xml:space="preserve"> grazie singolarissime </w:t>
      </w:r>
      <w:r w:rsidR="00541EB2" w:rsidRPr="00460623">
        <w:rPr>
          <w:rFonts w:ascii="Arial" w:hAnsi="Arial" w:cs="Arial"/>
        </w:rPr>
        <w:t xml:space="preserve">che aiutano a </w:t>
      </w:r>
      <w:r w:rsidR="005D7EA8" w:rsidRPr="00460623">
        <w:rPr>
          <w:rFonts w:ascii="Arial" w:hAnsi="Arial" w:cs="Arial"/>
        </w:rPr>
        <w:t xml:space="preserve">ben svolgere il proprio </w:t>
      </w:r>
      <w:r w:rsidR="00980E64" w:rsidRPr="00460623">
        <w:rPr>
          <w:rFonts w:ascii="Arial" w:hAnsi="Arial" w:cs="Arial"/>
        </w:rPr>
        <w:t xml:space="preserve">specifico </w:t>
      </w:r>
      <w:r w:rsidR="005D7EA8" w:rsidRPr="00460623">
        <w:rPr>
          <w:rFonts w:ascii="Arial" w:hAnsi="Arial" w:cs="Arial"/>
        </w:rPr>
        <w:t xml:space="preserve">apostolato, grazie che si completano e si arricchiscono a vicenda. </w:t>
      </w:r>
    </w:p>
    <w:p w:rsidR="005D7EA8" w:rsidRPr="00460623" w:rsidRDefault="005D7EA8" w:rsidP="00F45024">
      <w:pPr>
        <w:ind w:firstLine="284"/>
        <w:jc w:val="both"/>
        <w:rPr>
          <w:rFonts w:ascii="Arial" w:hAnsi="Arial" w:cs="Arial"/>
          <w:i/>
          <w:iCs/>
        </w:rPr>
      </w:pPr>
      <w:r w:rsidRPr="00460623">
        <w:rPr>
          <w:rFonts w:ascii="Arial" w:hAnsi="Arial" w:cs="Arial"/>
        </w:rPr>
        <w:t xml:space="preserve">Lo dice il documento ecclesiale “Evangelizzazione e sacramento del Matrimonio” in cui si legge: </w:t>
      </w:r>
      <w:r w:rsidRPr="00460623">
        <w:rPr>
          <w:rFonts w:ascii="Arial" w:hAnsi="Arial" w:cs="Arial"/>
          <w:i/>
          <w:iCs/>
        </w:rPr>
        <w:t>“L’Ordine e il Matrimonio significano e attuano una nuova e particolare forma del continuo rinnovarsi della alleanza nella storia. L’uno e l’altro specificano la comune e fondamentale vocazione battesimale ed hanno una diretta finalità di costruzione e di dilatazione del popolo di Dio”.</w:t>
      </w:r>
    </w:p>
    <w:p w:rsidR="005D7EA8" w:rsidRPr="00460623" w:rsidRDefault="005D7EA8" w:rsidP="0087086C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>Con un’espressione simile il Catechismo della Chiesa Cattolica</w:t>
      </w:r>
      <w:r w:rsidR="00541EB2" w:rsidRPr="00460623">
        <w:rPr>
          <w:rFonts w:ascii="Arial" w:hAnsi="Arial" w:cs="Arial"/>
        </w:rPr>
        <w:t xml:space="preserve"> così si esprime</w:t>
      </w:r>
      <w:r w:rsidRPr="00460623">
        <w:rPr>
          <w:rFonts w:ascii="Arial" w:hAnsi="Arial" w:cs="Arial"/>
        </w:rPr>
        <w:t xml:space="preserve">: </w:t>
      </w:r>
      <w:r w:rsidRPr="00460623">
        <w:rPr>
          <w:rFonts w:ascii="Arial" w:hAnsi="Arial" w:cs="Arial"/>
          <w:i/>
          <w:iCs/>
        </w:rPr>
        <w:t>“Due altri sacramenti, l’Ordine e il Matrimonio, sono ordinati alla salvezza altrui. Se contribuiscono alla salvezza personale, questo avviene attraverso il servizio degli altri. Essi conferiscono una missione particolare nella Chiesa e servono all’edificazione del popolo di Dio”.</w:t>
      </w:r>
      <w:r w:rsidRPr="00460623">
        <w:rPr>
          <w:rFonts w:ascii="Arial" w:hAnsi="Arial" w:cs="Arial"/>
        </w:rPr>
        <w:t xml:space="preserve"> </w:t>
      </w:r>
    </w:p>
    <w:p w:rsidR="005D7EA8" w:rsidRPr="00460623" w:rsidRDefault="005D7EA8" w:rsidP="0087086C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>Come si può notare</w:t>
      </w:r>
      <w:r w:rsidR="00541EB2" w:rsidRPr="00460623">
        <w:rPr>
          <w:rFonts w:ascii="Arial" w:hAnsi="Arial" w:cs="Arial"/>
        </w:rPr>
        <w:t xml:space="preserve"> e</w:t>
      </w:r>
      <w:r w:rsidR="00980E64" w:rsidRPr="00460623">
        <w:rPr>
          <w:rFonts w:ascii="Arial" w:hAnsi="Arial" w:cs="Arial"/>
        </w:rPr>
        <w:t xml:space="preserve"> come ho già detto</w:t>
      </w:r>
      <w:r w:rsidRPr="00460623">
        <w:rPr>
          <w:rFonts w:ascii="Arial" w:hAnsi="Arial" w:cs="Arial"/>
        </w:rPr>
        <w:t>, anche se per tanti motivi a qualcuno non è possibile un intervento apostolico esterno e v</w:t>
      </w:r>
      <w:r w:rsidR="00541EB2" w:rsidRPr="00460623">
        <w:rPr>
          <w:rFonts w:ascii="Arial" w:hAnsi="Arial" w:cs="Arial"/>
        </w:rPr>
        <w:t>isibile, pur tuttavia, se vive</w:t>
      </w:r>
      <w:r w:rsidRPr="00460623">
        <w:rPr>
          <w:rFonts w:ascii="Arial" w:hAnsi="Arial" w:cs="Arial"/>
        </w:rPr>
        <w:t xml:space="preserve"> coerentemente la propria vita personale, coniugale e familiare, </w:t>
      </w:r>
      <w:r w:rsidR="00541EB2" w:rsidRPr="00460623">
        <w:rPr>
          <w:rFonts w:ascii="Arial" w:hAnsi="Arial" w:cs="Arial"/>
        </w:rPr>
        <w:t>può</w:t>
      </w:r>
      <w:r w:rsidRPr="00460623">
        <w:rPr>
          <w:rFonts w:ascii="Arial" w:hAnsi="Arial" w:cs="Arial"/>
        </w:rPr>
        <w:t xml:space="preserve"> egualmente contribuire ad annunciare la buona novella, facendo questo a </w:t>
      </w:r>
      <w:r w:rsidR="00980E64" w:rsidRPr="00460623">
        <w:rPr>
          <w:rFonts w:ascii="Arial" w:hAnsi="Arial" w:cs="Arial"/>
        </w:rPr>
        <w:t>“</w:t>
      </w:r>
      <w:r w:rsidRPr="00460623">
        <w:rPr>
          <w:rFonts w:ascii="Arial" w:hAnsi="Arial" w:cs="Arial"/>
        </w:rPr>
        <w:t>modo di fermento</w:t>
      </w:r>
      <w:r w:rsidR="00980E64" w:rsidRPr="00460623">
        <w:rPr>
          <w:rFonts w:ascii="Arial" w:hAnsi="Arial" w:cs="Arial"/>
        </w:rPr>
        <w:t>”</w:t>
      </w:r>
      <w:r w:rsidRPr="00460623">
        <w:rPr>
          <w:rFonts w:ascii="Arial" w:hAnsi="Arial" w:cs="Arial"/>
        </w:rPr>
        <w:t>.</w:t>
      </w:r>
    </w:p>
    <w:p w:rsidR="005D7EA8" w:rsidRPr="00460623" w:rsidRDefault="005D7EA8" w:rsidP="00BB7DA8">
      <w:pPr>
        <w:ind w:firstLine="284"/>
        <w:jc w:val="both"/>
        <w:rPr>
          <w:rFonts w:ascii="Arial" w:hAnsi="Arial" w:cs="Arial"/>
          <w:i/>
          <w:iCs/>
        </w:rPr>
      </w:pPr>
      <w:r w:rsidRPr="00460623">
        <w:rPr>
          <w:rFonts w:ascii="Arial" w:hAnsi="Arial" w:cs="Arial"/>
        </w:rPr>
        <w:t>Anche il citato Statuto lo tiene presente</w:t>
      </w:r>
      <w:r w:rsidR="00980E64" w:rsidRPr="00460623">
        <w:rPr>
          <w:rFonts w:ascii="Arial" w:hAnsi="Arial" w:cs="Arial"/>
        </w:rPr>
        <w:t>, tanto che</w:t>
      </w:r>
      <w:r w:rsidRPr="00460623">
        <w:rPr>
          <w:rFonts w:ascii="Arial" w:hAnsi="Arial" w:cs="Arial"/>
        </w:rPr>
        <w:t xml:space="preserve"> subito dopo </w:t>
      </w:r>
      <w:r w:rsidR="00541EB2" w:rsidRPr="00460623">
        <w:rPr>
          <w:rFonts w:ascii="Arial" w:hAnsi="Arial" w:cs="Arial"/>
        </w:rPr>
        <w:t>aggiunge</w:t>
      </w:r>
      <w:r w:rsidRPr="00460623">
        <w:rPr>
          <w:rFonts w:ascii="Arial" w:hAnsi="Arial" w:cs="Arial"/>
        </w:rPr>
        <w:t xml:space="preserve">: </w:t>
      </w:r>
      <w:r w:rsidRPr="00460623">
        <w:rPr>
          <w:rFonts w:ascii="Arial" w:hAnsi="Arial" w:cs="Arial"/>
          <w:i/>
          <w:iCs/>
        </w:rPr>
        <w:t xml:space="preserve">“Per loro vocazione è proprio dei laici cercare il Regno di Dio trattando le cose temporali e ordinando le medesime secondo Dio. Vivono nel secolo, cioè implicati in tutti i singoli doveri e affari del mondo e nelle ordinarie condizioni della vita familiare e sociale, di cui la loro esistenza è come intessuta. </w:t>
      </w:r>
    </w:p>
    <w:p w:rsidR="005D7EA8" w:rsidRPr="00460623" w:rsidRDefault="005D7EA8" w:rsidP="00BB7DA8">
      <w:pPr>
        <w:ind w:firstLine="284"/>
        <w:jc w:val="both"/>
        <w:rPr>
          <w:rFonts w:ascii="Arial" w:hAnsi="Arial" w:cs="Arial"/>
          <w:i/>
          <w:iCs/>
        </w:rPr>
      </w:pPr>
      <w:r w:rsidRPr="00460623">
        <w:rPr>
          <w:rFonts w:ascii="Arial" w:hAnsi="Arial" w:cs="Arial"/>
          <w:i/>
          <w:iCs/>
        </w:rPr>
        <w:t>Ivi sono da Dio chiamati a contribuire, quasi dall'interno a modo di fermento, alla santificazione del mondo mediante l'esercizio del proprio ufficio e sotto la guida dello spirito evangelico, e in questo modo, a manifestare Cristo agli altri, principalmente con la testimonianza della loro stessa vita, e col fulgore della loro fede, della loro speranza e carità”.</w:t>
      </w:r>
    </w:p>
    <w:p w:rsidR="005D7EA8" w:rsidRPr="00460623" w:rsidRDefault="005D7EA8" w:rsidP="00BB7DA8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>In altre parole</w:t>
      </w:r>
      <w:r w:rsidR="00541EB2" w:rsidRPr="00460623">
        <w:rPr>
          <w:rFonts w:ascii="Arial" w:hAnsi="Arial" w:cs="Arial"/>
        </w:rPr>
        <w:t>,</w:t>
      </w:r>
      <w:r w:rsidRPr="00460623">
        <w:rPr>
          <w:rFonts w:ascii="Arial" w:hAnsi="Arial" w:cs="Arial"/>
        </w:rPr>
        <w:t xml:space="preserve"> gli altri dovrebbero essere edificati dallo stile di vita vissuto da tali persone che, senza chiasso e interventi di sorta, </w:t>
      </w:r>
      <w:r w:rsidR="00541EB2" w:rsidRPr="00460623">
        <w:rPr>
          <w:rFonts w:ascii="Arial" w:hAnsi="Arial" w:cs="Arial"/>
        </w:rPr>
        <w:t>vivono in maniera diversa</w:t>
      </w:r>
      <w:r w:rsidRPr="00460623">
        <w:rPr>
          <w:rFonts w:ascii="Arial" w:hAnsi="Arial" w:cs="Arial"/>
        </w:rPr>
        <w:t xml:space="preserve"> da loro</w:t>
      </w:r>
      <w:r w:rsidR="00541EB2" w:rsidRPr="00460623">
        <w:rPr>
          <w:rFonts w:ascii="Arial" w:hAnsi="Arial" w:cs="Arial"/>
        </w:rPr>
        <w:t xml:space="preserve"> e sono ancor più felici</w:t>
      </w:r>
      <w:r w:rsidR="00755FA3" w:rsidRPr="00460623">
        <w:rPr>
          <w:rFonts w:ascii="Arial" w:hAnsi="Arial" w:cs="Arial"/>
        </w:rPr>
        <w:t xml:space="preserve"> di loro</w:t>
      </w:r>
      <w:r w:rsidRPr="00460623">
        <w:rPr>
          <w:rFonts w:ascii="Arial" w:hAnsi="Arial" w:cs="Arial"/>
        </w:rPr>
        <w:t>.</w:t>
      </w:r>
    </w:p>
    <w:p w:rsidR="00980E64" w:rsidRPr="00460623" w:rsidRDefault="00980E64" w:rsidP="00BB7DA8">
      <w:pPr>
        <w:ind w:firstLine="284"/>
        <w:jc w:val="both"/>
        <w:rPr>
          <w:rFonts w:ascii="Arial" w:hAnsi="Arial" w:cs="Arial"/>
        </w:rPr>
      </w:pPr>
      <w:r w:rsidRPr="00460623">
        <w:rPr>
          <w:rFonts w:ascii="Arial" w:hAnsi="Arial" w:cs="Arial"/>
        </w:rPr>
        <w:t>C</w:t>
      </w:r>
      <w:r w:rsidR="005D7EA8" w:rsidRPr="00460623">
        <w:rPr>
          <w:rFonts w:ascii="Arial" w:hAnsi="Arial" w:cs="Arial"/>
        </w:rPr>
        <w:t>onclud</w:t>
      </w:r>
      <w:r w:rsidRPr="00460623">
        <w:rPr>
          <w:rFonts w:ascii="Arial" w:hAnsi="Arial" w:cs="Arial"/>
        </w:rPr>
        <w:t>o citando</w:t>
      </w:r>
      <w:r w:rsidR="005D7EA8" w:rsidRPr="00460623">
        <w:rPr>
          <w:rFonts w:ascii="Arial" w:hAnsi="Arial" w:cs="Arial"/>
        </w:rPr>
        <w:t xml:space="preserve"> una espressione di Don Stefano Lamera. </w:t>
      </w:r>
    </w:p>
    <w:p w:rsidR="005D7EA8" w:rsidRPr="00460623" w:rsidRDefault="005D7EA8" w:rsidP="00BB7DA8">
      <w:pPr>
        <w:ind w:firstLine="284"/>
        <w:jc w:val="both"/>
        <w:rPr>
          <w:rFonts w:ascii="Arial" w:hAnsi="Arial" w:cs="Arial"/>
          <w:i/>
          <w:iCs/>
        </w:rPr>
      </w:pPr>
      <w:r w:rsidRPr="00460623">
        <w:rPr>
          <w:rFonts w:ascii="Arial" w:hAnsi="Arial" w:cs="Arial"/>
        </w:rPr>
        <w:t xml:space="preserve">Egli ha scritto: </w:t>
      </w:r>
      <w:r w:rsidRPr="00460623">
        <w:rPr>
          <w:rFonts w:ascii="Arial" w:hAnsi="Arial" w:cs="Arial"/>
          <w:i/>
          <w:iCs/>
        </w:rPr>
        <w:t xml:space="preserve">“La famiglia evangelizza ciò che crede. Se i genitori credono alla vita eterna, alla grazia, ai Sacramenti, alla Chiesa, al Papa, ai sacerdoti, evangelizzeranno e trasmetteranno tali valori non solo ai loro figli, ma anche alle altre famiglie, perché la nota singolare della famiglia-scuola è proprio questa: ha come alunni obbligati i propri figli e, prima ancora, i coniugi, perché la moglie evangelizza il marito e viceversa”.   </w:t>
      </w:r>
    </w:p>
    <w:sectPr w:rsidR="005D7EA8" w:rsidRPr="00460623" w:rsidSect="00EA0C2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92E" w:rsidRDefault="008C692E">
      <w:r>
        <w:separator/>
      </w:r>
    </w:p>
  </w:endnote>
  <w:endnote w:type="continuationSeparator" w:id="0">
    <w:p w:rsidR="008C692E" w:rsidRDefault="008C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EA8" w:rsidRDefault="005D7EA8" w:rsidP="00490E3D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6062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5D7EA8" w:rsidRDefault="005D7EA8" w:rsidP="00717CF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92E" w:rsidRDefault="008C692E">
      <w:r>
        <w:separator/>
      </w:r>
    </w:p>
  </w:footnote>
  <w:footnote w:type="continuationSeparator" w:id="0">
    <w:p w:rsidR="008C692E" w:rsidRDefault="008C6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EA8" w:rsidRDefault="005D7EA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NotTrackMove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48E"/>
    <w:rsid w:val="000147AD"/>
    <w:rsid w:val="000203B9"/>
    <w:rsid w:val="0002132D"/>
    <w:rsid w:val="00045701"/>
    <w:rsid w:val="0006236B"/>
    <w:rsid w:val="00094231"/>
    <w:rsid w:val="000B19AF"/>
    <w:rsid w:val="000B6DD2"/>
    <w:rsid w:val="000D36AF"/>
    <w:rsid w:val="000E59FB"/>
    <w:rsid w:val="000E675C"/>
    <w:rsid w:val="001353B5"/>
    <w:rsid w:val="00161066"/>
    <w:rsid w:val="001B04A6"/>
    <w:rsid w:val="0023406E"/>
    <w:rsid w:val="0029314B"/>
    <w:rsid w:val="002A0D2C"/>
    <w:rsid w:val="002B3AE5"/>
    <w:rsid w:val="002B4DBE"/>
    <w:rsid w:val="002F75B9"/>
    <w:rsid w:val="00307FCE"/>
    <w:rsid w:val="00331D19"/>
    <w:rsid w:val="00334F74"/>
    <w:rsid w:val="00345347"/>
    <w:rsid w:val="00346B86"/>
    <w:rsid w:val="00356460"/>
    <w:rsid w:val="00364D05"/>
    <w:rsid w:val="003E4DB9"/>
    <w:rsid w:val="003E6779"/>
    <w:rsid w:val="003F368D"/>
    <w:rsid w:val="0043402D"/>
    <w:rsid w:val="00456F5D"/>
    <w:rsid w:val="00460623"/>
    <w:rsid w:val="00470C10"/>
    <w:rsid w:val="00486DFB"/>
    <w:rsid w:val="00490E3D"/>
    <w:rsid w:val="00511618"/>
    <w:rsid w:val="00537207"/>
    <w:rsid w:val="00541EB2"/>
    <w:rsid w:val="00587C34"/>
    <w:rsid w:val="005A0E67"/>
    <w:rsid w:val="005D3CC7"/>
    <w:rsid w:val="005D7EA8"/>
    <w:rsid w:val="00611D0E"/>
    <w:rsid w:val="00645F36"/>
    <w:rsid w:val="00671741"/>
    <w:rsid w:val="006D6035"/>
    <w:rsid w:val="006E7E36"/>
    <w:rsid w:val="006F2F26"/>
    <w:rsid w:val="00717CFB"/>
    <w:rsid w:val="007449FD"/>
    <w:rsid w:val="00755FA3"/>
    <w:rsid w:val="007B1AA2"/>
    <w:rsid w:val="007C31BC"/>
    <w:rsid w:val="007D4164"/>
    <w:rsid w:val="007E14B4"/>
    <w:rsid w:val="007F4211"/>
    <w:rsid w:val="00810F69"/>
    <w:rsid w:val="00834974"/>
    <w:rsid w:val="00835A04"/>
    <w:rsid w:val="00846AAA"/>
    <w:rsid w:val="0087086C"/>
    <w:rsid w:val="00874D51"/>
    <w:rsid w:val="008C081A"/>
    <w:rsid w:val="008C2055"/>
    <w:rsid w:val="008C692E"/>
    <w:rsid w:val="008F3332"/>
    <w:rsid w:val="008F7DD4"/>
    <w:rsid w:val="008F7F70"/>
    <w:rsid w:val="00922704"/>
    <w:rsid w:val="00936234"/>
    <w:rsid w:val="00980E64"/>
    <w:rsid w:val="00984841"/>
    <w:rsid w:val="009943AF"/>
    <w:rsid w:val="009A53A2"/>
    <w:rsid w:val="009E1716"/>
    <w:rsid w:val="009F7F5B"/>
    <w:rsid w:val="00A17C53"/>
    <w:rsid w:val="00A71975"/>
    <w:rsid w:val="00AA0F8B"/>
    <w:rsid w:val="00B103C1"/>
    <w:rsid w:val="00B574AC"/>
    <w:rsid w:val="00B92AC9"/>
    <w:rsid w:val="00BA25DD"/>
    <w:rsid w:val="00BB448E"/>
    <w:rsid w:val="00BB7DA8"/>
    <w:rsid w:val="00BD11B7"/>
    <w:rsid w:val="00BE406F"/>
    <w:rsid w:val="00BE58B8"/>
    <w:rsid w:val="00BF6585"/>
    <w:rsid w:val="00C0680B"/>
    <w:rsid w:val="00C31C57"/>
    <w:rsid w:val="00C36A24"/>
    <w:rsid w:val="00C5276C"/>
    <w:rsid w:val="00C569CB"/>
    <w:rsid w:val="00C76235"/>
    <w:rsid w:val="00CA38EB"/>
    <w:rsid w:val="00CF7BDC"/>
    <w:rsid w:val="00D30B0F"/>
    <w:rsid w:val="00D5486E"/>
    <w:rsid w:val="00D611D7"/>
    <w:rsid w:val="00D614FF"/>
    <w:rsid w:val="00D6244F"/>
    <w:rsid w:val="00D67830"/>
    <w:rsid w:val="00D76B4E"/>
    <w:rsid w:val="00D956E1"/>
    <w:rsid w:val="00DB0F4D"/>
    <w:rsid w:val="00DB17DE"/>
    <w:rsid w:val="00E1292D"/>
    <w:rsid w:val="00E7504A"/>
    <w:rsid w:val="00E9093D"/>
    <w:rsid w:val="00E9621A"/>
    <w:rsid w:val="00EA0C28"/>
    <w:rsid w:val="00EB2AE3"/>
    <w:rsid w:val="00ED25F4"/>
    <w:rsid w:val="00ED3C54"/>
    <w:rsid w:val="00EE472B"/>
    <w:rsid w:val="00F017B1"/>
    <w:rsid w:val="00F22482"/>
    <w:rsid w:val="00F33380"/>
    <w:rsid w:val="00F45024"/>
    <w:rsid w:val="00F57DEE"/>
    <w:rsid w:val="00F65297"/>
    <w:rsid w:val="00F82883"/>
    <w:rsid w:val="00F83B1A"/>
    <w:rsid w:val="00F849D5"/>
    <w:rsid w:val="00FA10D2"/>
    <w:rsid w:val="00FA4D0A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7DA8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99"/>
    <w:qFormat/>
    <w:rsid w:val="00BB7DA8"/>
    <w:rPr>
      <w:rFonts w:cs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717C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43402D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717CFB"/>
  </w:style>
  <w:style w:type="paragraph" w:styleId="Intestazione">
    <w:name w:val="header"/>
    <w:basedOn w:val="Normale"/>
    <w:link w:val="IntestazioneCarattere"/>
    <w:uiPriority w:val="99"/>
    <w:rsid w:val="00D614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43402D"/>
    <w:rPr>
      <w:rFonts w:ascii="Times New Roman" w:hAnsi="Times New Roman" w:cs="Times New Roman"/>
      <w:sz w:val="24"/>
      <w:szCs w:val="24"/>
    </w:rPr>
  </w:style>
  <w:style w:type="character" w:styleId="Enfasicorsivo">
    <w:name w:val="Emphasis"/>
    <w:uiPriority w:val="20"/>
    <w:qFormat/>
    <w:locked/>
    <w:rsid w:val="006E7E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Cesare</dc:creator>
  <cp:keywords/>
  <dc:description/>
  <cp:lastModifiedBy>Don Cesare</cp:lastModifiedBy>
  <cp:revision>98</cp:revision>
  <dcterms:created xsi:type="dcterms:W3CDTF">2021-06-01T09:02:00Z</dcterms:created>
  <dcterms:modified xsi:type="dcterms:W3CDTF">2021-06-02T08:59:00Z</dcterms:modified>
</cp:coreProperties>
</file>