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D1" w:rsidRPr="001A2ED1" w:rsidRDefault="001A2ED1" w:rsidP="001A2ED1">
      <w:pPr>
        <w:pStyle w:val="Nessunaspaziatura"/>
        <w:tabs>
          <w:tab w:val="left" w:pos="2630"/>
        </w:tabs>
        <w:jc w:val="center"/>
        <w:rPr>
          <w:rFonts w:ascii="Arial" w:hAnsi="Arial" w:cs="Arial"/>
          <w:b/>
          <w:sz w:val="28"/>
          <w:szCs w:val="28"/>
        </w:rPr>
      </w:pPr>
      <w:r w:rsidRPr="001A2ED1">
        <w:rPr>
          <w:rFonts w:ascii="Arial" w:hAnsi="Arial" w:cs="Arial"/>
          <w:b/>
          <w:sz w:val="28"/>
          <w:szCs w:val="28"/>
        </w:rPr>
        <w:t>Dal business alla clausura, Elisabetta cambia vita: mi si è aperto il “cassetto di Dio”</w:t>
      </w:r>
    </w:p>
    <w:p w:rsidR="001A2ED1" w:rsidRDefault="001A2ED1" w:rsidP="001A2ED1">
      <w:pPr>
        <w:pStyle w:val="Nessunaspaziatura"/>
        <w:jc w:val="both"/>
        <w:rPr>
          <w:rFonts w:ascii="Arial" w:hAnsi="Arial" w:cs="Arial"/>
          <w:i/>
          <w:sz w:val="24"/>
          <w:szCs w:val="24"/>
        </w:rPr>
      </w:pPr>
    </w:p>
    <w:p w:rsidR="00A749A1" w:rsidRPr="001A2ED1" w:rsidRDefault="001A2ED1" w:rsidP="001A2ED1">
      <w:pPr>
        <w:pStyle w:val="Nessunaspaziatura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</w:t>
      </w:r>
      <w:r w:rsidR="00A749A1" w:rsidRPr="001A2ED1">
        <w:rPr>
          <w:rFonts w:ascii="Arial" w:hAnsi="Arial" w:cs="Arial"/>
          <w:i/>
          <w:sz w:val="24"/>
          <w:szCs w:val="24"/>
        </w:rPr>
        <w:t>Da Adecco al monastero agostiniano. La storia di una giovane lombarda che un giorno ha sentito una “voce”. E ha deciso di cambiare vita</w:t>
      </w:r>
      <w:r>
        <w:rPr>
          <w:rFonts w:ascii="Arial" w:hAnsi="Arial" w:cs="Arial"/>
          <w:i/>
          <w:sz w:val="24"/>
          <w:szCs w:val="24"/>
        </w:rPr>
        <w:t>)</w:t>
      </w:r>
    </w:p>
    <w:p w:rsidR="00DE57B0" w:rsidRPr="001A2ED1" w:rsidRDefault="00DE57B0" w:rsidP="001A2ED1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A2ED1">
        <w:rPr>
          <w:rFonts w:ascii="Arial" w:hAnsi="Arial" w:cs="Arial"/>
          <w:sz w:val="24"/>
          <w:szCs w:val="24"/>
        </w:rPr>
        <w:t xml:space="preserve">«Era un giorno come tanti altri, e quel giorno lui passò, era un uomo come tutti gli altri, e passando mi chiamò. </w:t>
      </w:r>
      <w:r w:rsidRPr="001A2ED1">
        <w:rPr>
          <w:rFonts w:ascii="Arial" w:hAnsi="Arial" w:cs="Arial"/>
          <w:bCs/>
          <w:sz w:val="24"/>
          <w:szCs w:val="24"/>
        </w:rPr>
        <w:t>Come lo sapesse che il mio nome era proprio quello».</w:t>
      </w:r>
      <w:r w:rsidRPr="001A2ED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E57B0" w:rsidRPr="001A2ED1" w:rsidRDefault="00DE57B0" w:rsidP="001A2ED1">
      <w:pPr>
        <w:pStyle w:val="Nessunaspaziatura"/>
        <w:ind w:firstLine="284"/>
        <w:jc w:val="both"/>
        <w:rPr>
          <w:rFonts w:ascii="Arial" w:hAnsi="Arial" w:cs="Arial"/>
          <w:sz w:val="24"/>
          <w:szCs w:val="24"/>
        </w:rPr>
      </w:pPr>
      <w:r w:rsidRPr="001A2ED1">
        <w:rPr>
          <w:rFonts w:ascii="Arial" w:hAnsi="Arial" w:cs="Arial"/>
          <w:sz w:val="24"/>
          <w:szCs w:val="24"/>
        </w:rPr>
        <w:t xml:space="preserve">Sono le parole di un passo di un canto della meditazione che </w:t>
      </w:r>
      <w:r w:rsidRPr="001A2ED1">
        <w:rPr>
          <w:rFonts w:ascii="Arial" w:hAnsi="Arial" w:cs="Arial"/>
          <w:bCs/>
          <w:sz w:val="24"/>
          <w:szCs w:val="24"/>
        </w:rPr>
        <w:t xml:space="preserve">Elisabetta </w:t>
      </w:r>
      <w:proofErr w:type="spellStart"/>
      <w:r w:rsidRPr="001A2ED1">
        <w:rPr>
          <w:rFonts w:ascii="Arial" w:hAnsi="Arial" w:cs="Arial"/>
          <w:bCs/>
          <w:sz w:val="24"/>
          <w:szCs w:val="24"/>
        </w:rPr>
        <w:t>Lafranconi</w:t>
      </w:r>
      <w:proofErr w:type="spellEnd"/>
      <w:r w:rsidRPr="001A2ED1">
        <w:rPr>
          <w:rFonts w:ascii="Arial" w:hAnsi="Arial" w:cs="Arial"/>
          <w:sz w:val="24"/>
          <w:szCs w:val="24"/>
        </w:rPr>
        <w:t xml:space="preserve"> ha preparato per la serata di adorazione effettuata col suo gruppo di catechismo nella </w:t>
      </w:r>
      <w:r w:rsidRPr="001A2ED1">
        <w:rPr>
          <w:rFonts w:ascii="Arial" w:hAnsi="Arial" w:cs="Arial"/>
          <w:bCs/>
          <w:sz w:val="24"/>
          <w:szCs w:val="24"/>
        </w:rPr>
        <w:t>cappella</w:t>
      </w:r>
      <w:r w:rsidRPr="001A2ED1">
        <w:rPr>
          <w:rFonts w:ascii="Arial" w:hAnsi="Arial" w:cs="Arial"/>
          <w:b/>
          <w:bCs/>
          <w:sz w:val="24"/>
          <w:szCs w:val="24"/>
        </w:rPr>
        <w:t xml:space="preserve"> </w:t>
      </w:r>
      <w:r w:rsidRPr="001A2ED1">
        <w:rPr>
          <w:rFonts w:ascii="Arial" w:hAnsi="Arial" w:cs="Arial"/>
          <w:bCs/>
          <w:sz w:val="24"/>
          <w:szCs w:val="24"/>
        </w:rPr>
        <w:t>del monastero del Corpus Domini</w:t>
      </w:r>
      <w:r w:rsidRPr="001A2ED1">
        <w:rPr>
          <w:rFonts w:ascii="Arial" w:hAnsi="Arial" w:cs="Arial"/>
          <w:sz w:val="24"/>
          <w:szCs w:val="24"/>
        </w:rPr>
        <w:t xml:space="preserve"> a Seregno (Milano), gremita di fedeli, in cui ha annunciato la volontà di abbracciare la</w:t>
      </w:r>
      <w:r w:rsidR="001A2ED1">
        <w:rPr>
          <w:rFonts w:ascii="Arial" w:hAnsi="Arial" w:cs="Arial"/>
          <w:sz w:val="24"/>
          <w:szCs w:val="24"/>
        </w:rPr>
        <w:t xml:space="preserve"> vita religiosa</w:t>
      </w:r>
      <w:r w:rsidRPr="001A2ED1">
        <w:rPr>
          <w:rFonts w:ascii="Arial" w:hAnsi="Arial" w:cs="Arial"/>
          <w:sz w:val="24"/>
          <w:szCs w:val="24"/>
        </w:rPr>
        <w:t xml:space="preserve">, iniziata lo scorso 16 novembre, nel </w:t>
      </w:r>
      <w:r w:rsidRPr="001A2ED1">
        <w:rPr>
          <w:rFonts w:ascii="Arial" w:hAnsi="Arial" w:cs="Arial"/>
          <w:bCs/>
          <w:sz w:val="24"/>
          <w:szCs w:val="24"/>
        </w:rPr>
        <w:t>monastero agostiniano dei “Santi Quattro Coronati” di Roma.</w:t>
      </w:r>
    </w:p>
    <w:p w:rsidR="008618E6" w:rsidRPr="001A2ED1" w:rsidRDefault="008618E6" w:rsidP="001A2ED1">
      <w:pPr>
        <w:pStyle w:val="Nessunaspaziatura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1A2ED1">
        <w:rPr>
          <w:rFonts w:ascii="Arial" w:eastAsia="Times New Roman" w:hAnsi="Arial" w:cs="Arial"/>
          <w:sz w:val="24"/>
          <w:szCs w:val="24"/>
          <w:lang w:eastAsia="it-IT"/>
        </w:rPr>
        <w:t>Elisabetta, 27 anni, è nata a Desio (Monza Brianza) il 5 maggio 1992, ha trascorso parte della sua giovinezza a Mandello del Lario (Lecco) con la famiglia, anche se in città era sempre presente a casa dei nonni prima e poi della zia Maria Teresa.</w:t>
      </w:r>
    </w:p>
    <w:p w:rsidR="008618E6" w:rsidRPr="001A2ED1" w:rsidRDefault="008618E6" w:rsidP="001A2ED1">
      <w:pPr>
        <w:pStyle w:val="Nessunaspaziatura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1A2ED1">
        <w:rPr>
          <w:rFonts w:ascii="Arial" w:eastAsia="Times New Roman" w:hAnsi="Arial" w:cs="Arial"/>
          <w:sz w:val="24"/>
          <w:szCs w:val="24"/>
          <w:lang w:eastAsia="it-IT"/>
        </w:rPr>
        <w:t xml:space="preserve">Laurea triennale in economia a Milano Bicocca e poi la laurea magistrale in management alla Cattolica, col voto di 110 e lode, è entrata subito nel mondo del lavoro. </w:t>
      </w:r>
      <w:r w:rsidRPr="001A2ED1">
        <w:rPr>
          <w:rFonts w:ascii="Arial" w:eastAsia="Times New Roman" w:hAnsi="Arial" w:cs="Arial"/>
          <w:bCs/>
          <w:sz w:val="24"/>
          <w:szCs w:val="24"/>
          <w:lang w:eastAsia="it-IT"/>
        </w:rPr>
        <w:t>Dapprima alla Accenture, poi ad Adecco. Mondi che non l’hanno soddisfatta</w:t>
      </w:r>
    </w:p>
    <w:p w:rsidR="00AC00C7" w:rsidRPr="001A2ED1" w:rsidRDefault="00AC00C7" w:rsidP="001A2ED1">
      <w:pPr>
        <w:pStyle w:val="Nessunaspaziatura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1A2ED1">
        <w:rPr>
          <w:rFonts w:ascii="Arial" w:eastAsia="Times New Roman" w:hAnsi="Arial" w:cs="Arial"/>
          <w:sz w:val="24"/>
          <w:szCs w:val="24"/>
          <w:lang w:eastAsia="it-IT"/>
        </w:rPr>
        <w:t xml:space="preserve">Il mondo del business e del lavoro di cui ha fatto brevemente parte, a un certo punto, non le è sembrato più così importante come pensava e così Elisabetta è entrata in crisi. </w:t>
      </w:r>
      <w:r w:rsidRPr="001A2ED1">
        <w:rPr>
          <w:rFonts w:ascii="Arial" w:eastAsia="Times New Roman" w:hAnsi="Arial" w:cs="Arial"/>
          <w:bCs/>
          <w:sz w:val="24"/>
          <w:szCs w:val="24"/>
          <w:lang w:eastAsia="it-IT"/>
        </w:rPr>
        <w:t xml:space="preserve">Una crisi superata non immediatamente e che l’ha portata a intraprendere, per un breve periodo, l’esperienza dell’insegnamento nelle scuole. </w:t>
      </w:r>
    </w:p>
    <w:p w:rsidR="00AC00C7" w:rsidRPr="001A2ED1" w:rsidRDefault="00AC00C7" w:rsidP="001A2ED1">
      <w:pPr>
        <w:pStyle w:val="Nessunaspaziatura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1A2ED1">
        <w:rPr>
          <w:rFonts w:ascii="Arial" w:eastAsia="Times New Roman" w:hAnsi="Arial" w:cs="Arial"/>
          <w:sz w:val="24"/>
          <w:szCs w:val="24"/>
          <w:lang w:eastAsia="it-IT"/>
        </w:rPr>
        <w:t>A volte, però, succede che nonostante il raggiungimento degli obiettivi che speravamo di fare nostri ci si senta incompleti, irrealizzati. Perfino non consapevolmente, talvolta, e quando nella mente si fa finalmente strada il pensiero di desiderare qualcosa di diverso spesso ne rimaniamo sorpresi e spaventati. Talvolta rifiutiamo di accettare la realtà dei fatti e continuiamo a condurre una vita che alla lunga ci renderà infelici.</w:t>
      </w:r>
    </w:p>
    <w:p w:rsidR="006331D8" w:rsidRPr="001A2ED1" w:rsidRDefault="006331D8" w:rsidP="001A2ED1">
      <w:pPr>
        <w:pStyle w:val="Nessunaspaziatura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1A2ED1">
        <w:rPr>
          <w:rFonts w:ascii="Arial" w:eastAsia="Times New Roman" w:hAnsi="Arial" w:cs="Arial"/>
          <w:sz w:val="24"/>
          <w:szCs w:val="24"/>
          <w:lang w:eastAsia="it-IT"/>
        </w:rPr>
        <w:t xml:space="preserve">La giovane si è resa presto conto che la forza della preghiera e la presenza di Dio, le stavano indicando la via da seguire: </w:t>
      </w:r>
      <w:r w:rsidRPr="001A2ED1">
        <w:rPr>
          <w:rFonts w:ascii="Arial" w:eastAsia="Times New Roman" w:hAnsi="Arial" w:cs="Arial"/>
          <w:bCs/>
          <w:sz w:val="24"/>
          <w:szCs w:val="24"/>
          <w:lang w:eastAsia="it-IT"/>
        </w:rPr>
        <w:t>quella che l’avrebbe portata a indossare il velo.</w:t>
      </w:r>
    </w:p>
    <w:p w:rsidR="006331D8" w:rsidRPr="001A2ED1" w:rsidRDefault="006331D8" w:rsidP="001A2ED1">
      <w:pPr>
        <w:pStyle w:val="Nessunaspaziatura"/>
        <w:ind w:firstLine="284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1A2ED1">
        <w:rPr>
          <w:rFonts w:ascii="Arial" w:eastAsia="Times New Roman" w:hAnsi="Arial" w:cs="Arial"/>
          <w:sz w:val="24"/>
          <w:szCs w:val="24"/>
          <w:lang w:eastAsia="it-IT"/>
        </w:rPr>
        <w:t>«È successo che il cassetto “Dio”, che prima aprivo e chiudevo come volevo, ad un certo punto si è aperto e non ha più voluto saperne di chiudersi»,</w:t>
      </w:r>
    </w:p>
    <w:p w:rsidR="00F7027E" w:rsidRPr="00312E45" w:rsidRDefault="00312E45" w:rsidP="00312E45">
      <w:pPr>
        <w:pStyle w:val="Nessunaspaziatura"/>
        <w:rPr>
          <w:rFonts w:ascii="Arial" w:hAnsi="Arial" w:cs="Arial"/>
          <w:sz w:val="20"/>
          <w:szCs w:val="20"/>
        </w:rPr>
      </w:pPr>
      <w:r w:rsidRPr="00312E45">
        <w:rPr>
          <w:rFonts w:ascii="Arial" w:hAnsi="Arial" w:cs="Arial"/>
          <w:sz w:val="20"/>
          <w:szCs w:val="20"/>
        </w:rPr>
        <w:t xml:space="preserve">Estratto da: </w:t>
      </w:r>
      <w:hyperlink r:id="rId4" w:history="1">
        <w:r w:rsidRPr="00312E45">
          <w:rPr>
            <w:rStyle w:val="Collegamentoipertestuale"/>
            <w:rFonts w:ascii="Arial" w:hAnsi="Arial" w:cs="Arial"/>
            <w:sz w:val="20"/>
            <w:szCs w:val="20"/>
          </w:rPr>
          <w:t>https://it.aleteia.org/2019/11/29/dal-business-alla-clausura-elisabetta-cambia-vita-mi-si-e-aperto-il-cassetto-di-dio/</w:t>
        </w:r>
      </w:hyperlink>
    </w:p>
    <w:p w:rsidR="00312E45" w:rsidRPr="00DE57B0" w:rsidRDefault="00312E45" w:rsidP="00DE57B0"/>
    <w:sectPr w:rsidR="00312E45" w:rsidRPr="00DE57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72"/>
    <w:rsid w:val="000660A4"/>
    <w:rsid w:val="000E15DB"/>
    <w:rsid w:val="000F61BE"/>
    <w:rsid w:val="001900D8"/>
    <w:rsid w:val="001A2ED1"/>
    <w:rsid w:val="001C16AA"/>
    <w:rsid w:val="001D1AC9"/>
    <w:rsid w:val="00205C14"/>
    <w:rsid w:val="00211AD7"/>
    <w:rsid w:val="00290392"/>
    <w:rsid w:val="00312E45"/>
    <w:rsid w:val="0036355D"/>
    <w:rsid w:val="003813E3"/>
    <w:rsid w:val="003C4870"/>
    <w:rsid w:val="00405D0B"/>
    <w:rsid w:val="00424887"/>
    <w:rsid w:val="00441D7D"/>
    <w:rsid w:val="00474FE3"/>
    <w:rsid w:val="005C5FB0"/>
    <w:rsid w:val="005C6DBF"/>
    <w:rsid w:val="006331D8"/>
    <w:rsid w:val="00645AB9"/>
    <w:rsid w:val="00666C49"/>
    <w:rsid w:val="007570D7"/>
    <w:rsid w:val="0082767D"/>
    <w:rsid w:val="008618E6"/>
    <w:rsid w:val="009D2D81"/>
    <w:rsid w:val="00A660EE"/>
    <w:rsid w:val="00A749A1"/>
    <w:rsid w:val="00A85E43"/>
    <w:rsid w:val="00AA10BF"/>
    <w:rsid w:val="00AB5B72"/>
    <w:rsid w:val="00AC00C7"/>
    <w:rsid w:val="00AD192D"/>
    <w:rsid w:val="00B21C6B"/>
    <w:rsid w:val="00B670CE"/>
    <w:rsid w:val="00C90579"/>
    <w:rsid w:val="00C96540"/>
    <w:rsid w:val="00D255A2"/>
    <w:rsid w:val="00D54994"/>
    <w:rsid w:val="00DE57B0"/>
    <w:rsid w:val="00F64D15"/>
    <w:rsid w:val="00F7027E"/>
    <w:rsid w:val="00F72F4C"/>
    <w:rsid w:val="00FC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633EF-8F9A-41FD-AA3D-773B13D4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965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660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64D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654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essunaspaziatura">
    <w:name w:val="No Spacing"/>
    <w:uiPriority w:val="1"/>
    <w:qFormat/>
    <w:rsid w:val="00C96540"/>
    <w:pPr>
      <w:spacing w:after="0" w:line="240" w:lineRule="auto"/>
    </w:pPr>
  </w:style>
  <w:style w:type="paragraph" w:customStyle="1" w:styleId="p1">
    <w:name w:val="p1"/>
    <w:basedOn w:val="Normale"/>
    <w:rsid w:val="00D25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660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0E15D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AC9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1C6B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64D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6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64D15"/>
    <w:rPr>
      <w:b/>
      <w:bCs/>
    </w:rPr>
  </w:style>
  <w:style w:type="character" w:styleId="Enfasicorsivo">
    <w:name w:val="Emphasis"/>
    <w:basedOn w:val="Carpredefinitoparagrafo"/>
    <w:uiPriority w:val="20"/>
    <w:qFormat/>
    <w:rsid w:val="00FC2195"/>
    <w:rPr>
      <w:i/>
      <w:iCs/>
    </w:rPr>
  </w:style>
  <w:style w:type="character" w:customStyle="1" w:styleId="apple-converted-space">
    <w:name w:val="apple-converted-space"/>
    <w:basedOn w:val="Carpredefinitoparagrafo"/>
    <w:rsid w:val="0063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t.aleteia.org/2019/11/29/dal-business-alla-clausura-elisabetta-cambia-vita-mi-si-e-aperto-il-cassetto-di-di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Cesare</dc:creator>
  <cp:keywords/>
  <dc:description/>
  <cp:lastModifiedBy>Don Cesare</cp:lastModifiedBy>
  <cp:revision>40</cp:revision>
  <dcterms:created xsi:type="dcterms:W3CDTF">2020-09-17T07:43:00Z</dcterms:created>
  <dcterms:modified xsi:type="dcterms:W3CDTF">2020-09-17T09:45:00Z</dcterms:modified>
</cp:coreProperties>
</file>