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D5" w:rsidRPr="00AA56A2" w:rsidRDefault="004C2AD5" w:rsidP="00AB1781">
      <w:pPr>
        <w:pStyle w:val="Nessunaspaziatura"/>
        <w:ind w:firstLine="284"/>
        <w:jc w:val="both"/>
        <w:rPr>
          <w:rFonts w:ascii="Times New Roman" w:hAnsi="Times New Roman" w:cs="Times New Roman"/>
          <w:b/>
          <w:sz w:val="28"/>
          <w:szCs w:val="28"/>
        </w:rPr>
      </w:pPr>
      <w:r w:rsidRPr="00AA56A2">
        <w:rPr>
          <w:rFonts w:ascii="Times New Roman" w:hAnsi="Times New Roman" w:cs="Times New Roman"/>
          <w:b/>
          <w:sz w:val="28"/>
          <w:szCs w:val="28"/>
        </w:rPr>
        <w:t>Guardare al giov</w:t>
      </w:r>
      <w:r w:rsidR="00DA0CE8" w:rsidRPr="00AA56A2">
        <w:rPr>
          <w:rFonts w:ascii="Times New Roman" w:hAnsi="Times New Roman" w:cs="Times New Roman"/>
          <w:b/>
          <w:sz w:val="28"/>
          <w:szCs w:val="28"/>
        </w:rPr>
        <w:t>ane</w:t>
      </w:r>
      <w:r w:rsidRPr="00AA56A2">
        <w:rPr>
          <w:rFonts w:ascii="Times New Roman" w:hAnsi="Times New Roman" w:cs="Times New Roman"/>
          <w:b/>
          <w:sz w:val="28"/>
          <w:szCs w:val="28"/>
        </w:rPr>
        <w:t xml:space="preserve"> san Giuseppe.</w:t>
      </w:r>
    </w:p>
    <w:p w:rsidR="004C2AD5" w:rsidRPr="00AA56A2" w:rsidRDefault="00DA0CE8" w:rsidP="00AB1781">
      <w:pPr>
        <w:pStyle w:val="Nessunaspaziatura"/>
        <w:ind w:firstLine="284"/>
        <w:jc w:val="both"/>
        <w:rPr>
          <w:rFonts w:ascii="Times New Roman" w:hAnsi="Times New Roman" w:cs="Times New Roman"/>
          <w:b/>
          <w:sz w:val="28"/>
          <w:szCs w:val="28"/>
        </w:rPr>
      </w:pPr>
      <w:r w:rsidRPr="00AA56A2">
        <w:rPr>
          <w:rFonts w:ascii="Times New Roman" w:hAnsi="Times New Roman" w:cs="Times New Roman"/>
          <w:b/>
          <w:sz w:val="28"/>
          <w:szCs w:val="28"/>
        </w:rPr>
        <w:t>Modello esemplare di risposta vocazionale per i nostri giovani.</w:t>
      </w:r>
    </w:p>
    <w:p w:rsidR="00AA56A2" w:rsidRDefault="00654D03" w:rsidP="00AB1781">
      <w:pPr>
        <w:pStyle w:val="Nessunaspaziatura"/>
        <w:ind w:firstLine="284"/>
        <w:jc w:val="both"/>
        <w:rPr>
          <w:rFonts w:ascii="Times New Roman" w:hAnsi="Times New Roman" w:cs="Times New Roman"/>
          <w:sz w:val="24"/>
          <w:szCs w:val="24"/>
        </w:rPr>
      </w:pPr>
      <w:r w:rsidRPr="00AB1781">
        <w:rPr>
          <w:rFonts w:ascii="Times New Roman" w:hAnsi="Times New Roman" w:cs="Times New Roman"/>
          <w:i/>
          <w:sz w:val="24"/>
          <w:szCs w:val="24"/>
        </w:rPr>
        <w:t>“A fianco della Vergine, anche la figura di Giuseppe suo sposo costituisce un modello esemplare di risposta vocazionale”.</w:t>
      </w:r>
      <w:r w:rsidRPr="00AB1781">
        <w:rPr>
          <w:rFonts w:ascii="Times New Roman" w:hAnsi="Times New Roman" w:cs="Times New Roman"/>
          <w:sz w:val="24"/>
          <w:szCs w:val="24"/>
        </w:rPr>
        <w:t xml:space="preserve"> </w:t>
      </w:r>
    </w:p>
    <w:p w:rsidR="00654D03" w:rsidRPr="00AB1781" w:rsidRDefault="00654D03" w:rsidP="00AB1781">
      <w:pPr>
        <w:pStyle w:val="Nessunaspaziatura"/>
        <w:ind w:firstLine="284"/>
        <w:jc w:val="both"/>
        <w:rPr>
          <w:rFonts w:ascii="Times New Roman" w:hAnsi="Times New Roman" w:cs="Times New Roman"/>
          <w:sz w:val="24"/>
          <w:szCs w:val="24"/>
        </w:rPr>
      </w:pPr>
      <w:r w:rsidRPr="00AB1781">
        <w:rPr>
          <w:rFonts w:ascii="Times New Roman" w:hAnsi="Times New Roman" w:cs="Times New Roman"/>
          <w:sz w:val="24"/>
          <w:szCs w:val="24"/>
        </w:rPr>
        <w:t xml:space="preserve">E’ un breve passaggio del documento finale del Sinodo dei Vescovi nella sua XV </w:t>
      </w:r>
      <w:r w:rsidR="00AA56A2">
        <w:rPr>
          <w:rFonts w:ascii="Times New Roman" w:hAnsi="Times New Roman" w:cs="Times New Roman"/>
          <w:sz w:val="24"/>
          <w:szCs w:val="24"/>
        </w:rPr>
        <w:t>A</w:t>
      </w:r>
      <w:r w:rsidRPr="00AB1781">
        <w:rPr>
          <w:rFonts w:ascii="Times New Roman" w:hAnsi="Times New Roman" w:cs="Times New Roman"/>
          <w:sz w:val="24"/>
          <w:szCs w:val="24"/>
        </w:rPr>
        <w:t>ssemblea Generale o</w:t>
      </w:r>
      <w:r w:rsidR="00DA0CE8" w:rsidRPr="00AB1781">
        <w:rPr>
          <w:rFonts w:ascii="Times New Roman" w:hAnsi="Times New Roman" w:cs="Times New Roman"/>
          <w:sz w:val="24"/>
          <w:szCs w:val="24"/>
        </w:rPr>
        <w:t xml:space="preserve">rdinaria, riguardante i Giovani, </w:t>
      </w:r>
      <w:r w:rsidRPr="00AB1781">
        <w:rPr>
          <w:rFonts w:ascii="Times New Roman" w:hAnsi="Times New Roman" w:cs="Times New Roman"/>
          <w:sz w:val="24"/>
          <w:szCs w:val="24"/>
        </w:rPr>
        <w:t>la loro fede e il loro discernimento vocazionale.</w:t>
      </w:r>
      <w:r w:rsidR="0071253E" w:rsidRPr="00AB1781">
        <w:rPr>
          <w:rFonts w:ascii="Times New Roman" w:hAnsi="Times New Roman" w:cs="Times New Roman"/>
          <w:sz w:val="24"/>
          <w:szCs w:val="24"/>
        </w:rPr>
        <w:t xml:space="preserve"> Ancora una volta </w:t>
      </w:r>
      <w:r w:rsidR="00603C79" w:rsidRPr="00AB1781">
        <w:rPr>
          <w:rFonts w:ascii="Times New Roman" w:hAnsi="Times New Roman" w:cs="Times New Roman"/>
          <w:sz w:val="24"/>
          <w:szCs w:val="24"/>
        </w:rPr>
        <w:t xml:space="preserve">- e finalmente - </w:t>
      </w:r>
      <w:r w:rsidR="0071253E" w:rsidRPr="00AB1781">
        <w:rPr>
          <w:rFonts w:ascii="Times New Roman" w:hAnsi="Times New Roman" w:cs="Times New Roman"/>
          <w:sz w:val="24"/>
          <w:szCs w:val="24"/>
        </w:rPr>
        <w:t xml:space="preserve">San Giuseppe </w:t>
      </w:r>
      <w:r w:rsidR="00603C79" w:rsidRPr="00AB1781">
        <w:rPr>
          <w:rFonts w:ascii="Times New Roman" w:hAnsi="Times New Roman" w:cs="Times New Roman"/>
          <w:sz w:val="24"/>
          <w:szCs w:val="24"/>
        </w:rPr>
        <w:t xml:space="preserve">viene </w:t>
      </w:r>
      <w:r w:rsidR="00DA0CE8" w:rsidRPr="00AB1781">
        <w:rPr>
          <w:rFonts w:ascii="Times New Roman" w:hAnsi="Times New Roman" w:cs="Times New Roman"/>
          <w:sz w:val="24"/>
          <w:szCs w:val="24"/>
        </w:rPr>
        <w:t>così preso in considerazione da</w:t>
      </w:r>
      <w:r w:rsidRPr="00AB1781">
        <w:rPr>
          <w:rFonts w:ascii="Times New Roman" w:hAnsi="Times New Roman" w:cs="Times New Roman"/>
          <w:sz w:val="24"/>
          <w:szCs w:val="24"/>
        </w:rPr>
        <w:t xml:space="preserve">lle </w:t>
      </w:r>
      <w:r w:rsidR="00416EA8" w:rsidRPr="00AB1781">
        <w:rPr>
          <w:rFonts w:ascii="Times New Roman" w:hAnsi="Times New Roman" w:cs="Times New Roman"/>
          <w:sz w:val="24"/>
          <w:szCs w:val="24"/>
        </w:rPr>
        <w:t xml:space="preserve">ultime </w:t>
      </w:r>
      <w:r w:rsidRPr="00AB1781">
        <w:rPr>
          <w:rFonts w:ascii="Times New Roman" w:hAnsi="Times New Roman" w:cs="Times New Roman"/>
          <w:sz w:val="24"/>
          <w:szCs w:val="24"/>
        </w:rPr>
        <w:t>riflessioni ecclesiali</w:t>
      </w:r>
      <w:r w:rsidR="00C32EDF" w:rsidRPr="00AB1781">
        <w:rPr>
          <w:rFonts w:ascii="Times New Roman" w:hAnsi="Times New Roman" w:cs="Times New Roman"/>
          <w:sz w:val="24"/>
          <w:szCs w:val="24"/>
        </w:rPr>
        <w:t xml:space="preserve"> in attesa di </w:t>
      </w:r>
      <w:r w:rsidR="00DA0CE8" w:rsidRPr="00AB1781">
        <w:rPr>
          <w:rFonts w:ascii="Times New Roman" w:hAnsi="Times New Roman" w:cs="Times New Roman"/>
          <w:sz w:val="24"/>
          <w:szCs w:val="24"/>
        </w:rPr>
        <w:t>speranzosi frutti nella pastorale,</w:t>
      </w:r>
      <w:r w:rsidR="00416EA8" w:rsidRPr="00AB1781">
        <w:rPr>
          <w:rFonts w:ascii="Times New Roman" w:hAnsi="Times New Roman" w:cs="Times New Roman"/>
          <w:sz w:val="24"/>
          <w:szCs w:val="24"/>
        </w:rPr>
        <w:t xml:space="preserve"> n</w:t>
      </w:r>
      <w:r w:rsidR="00603C79" w:rsidRPr="00AB1781">
        <w:rPr>
          <w:rFonts w:ascii="Times New Roman" w:hAnsi="Times New Roman" w:cs="Times New Roman"/>
          <w:sz w:val="24"/>
          <w:szCs w:val="24"/>
        </w:rPr>
        <w:t xml:space="preserve">on solo </w:t>
      </w:r>
      <w:r w:rsidR="00DA0CE8" w:rsidRPr="00AB1781">
        <w:rPr>
          <w:rFonts w:ascii="Times New Roman" w:hAnsi="Times New Roman" w:cs="Times New Roman"/>
          <w:sz w:val="24"/>
          <w:szCs w:val="24"/>
        </w:rPr>
        <w:t xml:space="preserve">in </w:t>
      </w:r>
      <w:r w:rsidR="00603C79" w:rsidRPr="00AB1781">
        <w:rPr>
          <w:rFonts w:ascii="Times New Roman" w:hAnsi="Times New Roman" w:cs="Times New Roman"/>
          <w:sz w:val="24"/>
          <w:szCs w:val="24"/>
        </w:rPr>
        <w:t xml:space="preserve">quella della famiglia e del lavoro, </w:t>
      </w:r>
      <w:r w:rsidR="00416EA8" w:rsidRPr="00AB1781">
        <w:rPr>
          <w:rFonts w:ascii="Times New Roman" w:hAnsi="Times New Roman" w:cs="Times New Roman"/>
          <w:sz w:val="24"/>
          <w:szCs w:val="24"/>
        </w:rPr>
        <w:t xml:space="preserve">ma </w:t>
      </w:r>
      <w:r w:rsidR="00603C79" w:rsidRPr="00AB1781">
        <w:rPr>
          <w:rFonts w:ascii="Times New Roman" w:hAnsi="Times New Roman" w:cs="Times New Roman"/>
          <w:sz w:val="24"/>
          <w:szCs w:val="24"/>
        </w:rPr>
        <w:t>stavolta anche nella pastorale giovanile.</w:t>
      </w:r>
    </w:p>
    <w:p w:rsidR="00603C79" w:rsidRPr="00AB1781" w:rsidRDefault="00416EA8" w:rsidP="00AB1781">
      <w:pPr>
        <w:pStyle w:val="Nessunaspaziatura"/>
        <w:ind w:firstLine="284"/>
        <w:jc w:val="both"/>
        <w:rPr>
          <w:rFonts w:ascii="Times New Roman" w:hAnsi="Times New Roman" w:cs="Times New Roman"/>
          <w:sz w:val="24"/>
          <w:szCs w:val="24"/>
        </w:rPr>
      </w:pPr>
      <w:r w:rsidRPr="00AB1781">
        <w:rPr>
          <w:rFonts w:ascii="Times New Roman" w:hAnsi="Times New Roman" w:cs="Times New Roman"/>
          <w:sz w:val="24"/>
          <w:szCs w:val="24"/>
        </w:rPr>
        <w:t>Non sono poche</w:t>
      </w:r>
      <w:r w:rsidR="00603C79" w:rsidRPr="00AB1781">
        <w:rPr>
          <w:rFonts w:ascii="Times New Roman" w:hAnsi="Times New Roman" w:cs="Times New Roman"/>
          <w:sz w:val="24"/>
          <w:szCs w:val="24"/>
        </w:rPr>
        <w:t xml:space="preserve"> le persone ancora legate e affezionate all’iconografia per niente conforme al Vangelo la quale per secoli ha voluto un san </w:t>
      </w:r>
      <w:r w:rsidR="00DA0CE8" w:rsidRPr="00AB1781">
        <w:rPr>
          <w:rFonts w:ascii="Times New Roman" w:hAnsi="Times New Roman" w:cs="Times New Roman"/>
          <w:sz w:val="24"/>
          <w:szCs w:val="24"/>
        </w:rPr>
        <w:t>Giuseppe molto anziano, quasi</w:t>
      </w:r>
      <w:r w:rsidR="00603C79" w:rsidRPr="00AB1781">
        <w:rPr>
          <w:rFonts w:ascii="Times New Roman" w:hAnsi="Times New Roman" w:cs="Times New Roman"/>
          <w:sz w:val="24"/>
          <w:szCs w:val="24"/>
        </w:rPr>
        <w:t xml:space="preserve"> ottantenne. </w:t>
      </w:r>
      <w:r w:rsidRPr="00AB1781">
        <w:rPr>
          <w:rFonts w:ascii="Times New Roman" w:hAnsi="Times New Roman" w:cs="Times New Roman"/>
          <w:i/>
          <w:sz w:val="24"/>
          <w:szCs w:val="24"/>
        </w:rPr>
        <w:t xml:space="preserve">“Sciocchi dipintori - </w:t>
      </w:r>
      <w:r w:rsidRPr="00AB1781">
        <w:rPr>
          <w:rFonts w:ascii="Times New Roman" w:hAnsi="Times New Roman" w:cs="Times New Roman"/>
          <w:sz w:val="24"/>
          <w:szCs w:val="24"/>
        </w:rPr>
        <w:t>direbbe il buon San Bernardino da Siena</w:t>
      </w:r>
      <w:r w:rsidRPr="00AB1781">
        <w:rPr>
          <w:rFonts w:ascii="Times New Roman" w:hAnsi="Times New Roman" w:cs="Times New Roman"/>
          <w:i/>
          <w:sz w:val="24"/>
          <w:szCs w:val="24"/>
        </w:rPr>
        <w:t xml:space="preserve"> - che </w:t>
      </w:r>
      <w:proofErr w:type="spellStart"/>
      <w:r w:rsidRPr="00AB1781">
        <w:rPr>
          <w:rFonts w:ascii="Times New Roman" w:hAnsi="Times New Roman" w:cs="Times New Roman"/>
          <w:i/>
          <w:sz w:val="24"/>
          <w:szCs w:val="24"/>
        </w:rPr>
        <w:t>el</w:t>
      </w:r>
      <w:proofErr w:type="spellEnd"/>
      <w:r w:rsidRPr="00AB1781">
        <w:rPr>
          <w:rFonts w:ascii="Times New Roman" w:hAnsi="Times New Roman" w:cs="Times New Roman"/>
          <w:i/>
          <w:sz w:val="24"/>
          <w:szCs w:val="24"/>
        </w:rPr>
        <w:t xml:space="preserve"> dipingono vecchio </w:t>
      </w:r>
      <w:proofErr w:type="spellStart"/>
      <w:r w:rsidRPr="00AB1781">
        <w:rPr>
          <w:rFonts w:ascii="Times New Roman" w:hAnsi="Times New Roman" w:cs="Times New Roman"/>
          <w:i/>
          <w:sz w:val="24"/>
          <w:szCs w:val="24"/>
        </w:rPr>
        <w:t>maninconioso</w:t>
      </w:r>
      <w:proofErr w:type="spellEnd"/>
      <w:r w:rsidRPr="00AB1781">
        <w:rPr>
          <w:rFonts w:ascii="Times New Roman" w:hAnsi="Times New Roman" w:cs="Times New Roman"/>
          <w:i/>
          <w:sz w:val="24"/>
          <w:szCs w:val="24"/>
        </w:rPr>
        <w:t>”.</w:t>
      </w:r>
      <w:r w:rsidRPr="00AB1781">
        <w:rPr>
          <w:rFonts w:ascii="Times New Roman" w:hAnsi="Times New Roman" w:cs="Times New Roman"/>
          <w:sz w:val="24"/>
          <w:szCs w:val="24"/>
        </w:rPr>
        <w:t xml:space="preserve"> </w:t>
      </w:r>
      <w:r w:rsidR="00603C79" w:rsidRPr="00AB1781">
        <w:rPr>
          <w:rFonts w:ascii="Times New Roman" w:hAnsi="Times New Roman" w:cs="Times New Roman"/>
          <w:sz w:val="24"/>
          <w:szCs w:val="24"/>
        </w:rPr>
        <w:t>Oggi,</w:t>
      </w:r>
      <w:r w:rsidR="00255079" w:rsidRPr="00AB1781">
        <w:rPr>
          <w:rFonts w:ascii="Times New Roman" w:hAnsi="Times New Roman" w:cs="Times New Roman"/>
          <w:sz w:val="24"/>
          <w:szCs w:val="24"/>
        </w:rPr>
        <w:t xml:space="preserve"> per fortuna,</w:t>
      </w:r>
      <w:r w:rsidR="00603C79" w:rsidRPr="00AB1781">
        <w:rPr>
          <w:rFonts w:ascii="Times New Roman" w:hAnsi="Times New Roman" w:cs="Times New Roman"/>
          <w:sz w:val="24"/>
          <w:szCs w:val="24"/>
        </w:rPr>
        <w:t xml:space="preserve"> la serietà e l’incisività della </w:t>
      </w:r>
      <w:r w:rsidR="00603C79" w:rsidRPr="00AB1781">
        <w:rPr>
          <w:rFonts w:ascii="Times New Roman" w:hAnsi="Times New Roman" w:cs="Times New Roman"/>
          <w:i/>
          <w:sz w:val="24"/>
          <w:szCs w:val="24"/>
        </w:rPr>
        <w:t>giosefologia,</w:t>
      </w:r>
      <w:r w:rsidR="00603C79" w:rsidRPr="00AB1781">
        <w:rPr>
          <w:rFonts w:ascii="Times New Roman" w:hAnsi="Times New Roman" w:cs="Times New Roman"/>
          <w:sz w:val="24"/>
          <w:szCs w:val="24"/>
        </w:rPr>
        <w:t xml:space="preserve"> riscoperta e riconsiderata</w:t>
      </w:r>
      <w:r w:rsidRPr="00AB1781">
        <w:rPr>
          <w:rFonts w:ascii="Times New Roman" w:hAnsi="Times New Roman" w:cs="Times New Roman"/>
          <w:sz w:val="24"/>
          <w:szCs w:val="24"/>
        </w:rPr>
        <w:t xml:space="preserve"> da molti</w:t>
      </w:r>
      <w:r w:rsidR="00603C79" w:rsidRPr="00AB1781">
        <w:rPr>
          <w:rFonts w:ascii="Times New Roman" w:hAnsi="Times New Roman" w:cs="Times New Roman"/>
          <w:sz w:val="24"/>
          <w:szCs w:val="24"/>
        </w:rPr>
        <w:t xml:space="preserve">, </w:t>
      </w:r>
      <w:r w:rsidR="00DA0CE8" w:rsidRPr="00AB1781">
        <w:rPr>
          <w:rFonts w:ascii="Times New Roman" w:hAnsi="Times New Roman" w:cs="Times New Roman"/>
          <w:sz w:val="24"/>
          <w:szCs w:val="24"/>
        </w:rPr>
        <w:t xml:space="preserve">finalmente </w:t>
      </w:r>
      <w:r w:rsidR="00603C79" w:rsidRPr="00AB1781">
        <w:rPr>
          <w:rFonts w:ascii="Times New Roman" w:hAnsi="Times New Roman" w:cs="Times New Roman"/>
          <w:sz w:val="24"/>
          <w:szCs w:val="24"/>
        </w:rPr>
        <w:t>ha ridato</w:t>
      </w:r>
      <w:r w:rsidR="00DA0CE8" w:rsidRPr="00AB1781">
        <w:rPr>
          <w:rFonts w:ascii="Times New Roman" w:hAnsi="Times New Roman" w:cs="Times New Roman"/>
          <w:sz w:val="24"/>
          <w:szCs w:val="24"/>
        </w:rPr>
        <w:t xml:space="preserve"> a</w:t>
      </w:r>
      <w:r w:rsidR="00603C79" w:rsidRPr="00AB1781">
        <w:rPr>
          <w:rFonts w:ascii="Times New Roman" w:hAnsi="Times New Roman" w:cs="Times New Roman"/>
          <w:sz w:val="24"/>
          <w:szCs w:val="24"/>
        </w:rPr>
        <w:t>l nostro santo la giusta età e dunque anche la giusta attualità, soprattutto per i giovani.</w:t>
      </w:r>
    </w:p>
    <w:p w:rsidR="004D7410" w:rsidRPr="00AB1781" w:rsidRDefault="00603C79" w:rsidP="00AB1781">
      <w:pPr>
        <w:pStyle w:val="Nessunaspaziatura"/>
        <w:ind w:firstLine="284"/>
        <w:jc w:val="both"/>
        <w:rPr>
          <w:rFonts w:ascii="Times New Roman" w:hAnsi="Times New Roman" w:cs="Times New Roman"/>
          <w:sz w:val="24"/>
          <w:szCs w:val="24"/>
        </w:rPr>
      </w:pPr>
      <w:r w:rsidRPr="00AB1781">
        <w:rPr>
          <w:rFonts w:ascii="Times New Roman" w:hAnsi="Times New Roman" w:cs="Times New Roman"/>
          <w:sz w:val="24"/>
          <w:szCs w:val="24"/>
        </w:rPr>
        <w:t>San Giuseppe è sì Padre di Gesù, Sposo di Maria, Carpentiere e uomo giusto, ma lo è con una speci</w:t>
      </w:r>
      <w:r w:rsidR="00416EA8" w:rsidRPr="00AB1781">
        <w:rPr>
          <w:rFonts w:ascii="Times New Roman" w:hAnsi="Times New Roman" w:cs="Times New Roman"/>
          <w:sz w:val="24"/>
          <w:szCs w:val="24"/>
        </w:rPr>
        <w:t xml:space="preserve">ficità che purtroppo </w:t>
      </w:r>
      <w:r w:rsidRPr="00AB1781">
        <w:rPr>
          <w:rFonts w:ascii="Times New Roman" w:hAnsi="Times New Roman" w:cs="Times New Roman"/>
          <w:sz w:val="24"/>
          <w:szCs w:val="24"/>
        </w:rPr>
        <w:t>non è stata evidenziata</w:t>
      </w:r>
      <w:r w:rsidR="00255079" w:rsidRPr="00AB1781">
        <w:rPr>
          <w:rFonts w:ascii="Times New Roman" w:hAnsi="Times New Roman" w:cs="Times New Roman"/>
          <w:sz w:val="24"/>
          <w:szCs w:val="24"/>
        </w:rPr>
        <w:t xml:space="preserve"> abbastanza</w:t>
      </w:r>
      <w:r w:rsidRPr="00AB1781">
        <w:rPr>
          <w:rFonts w:ascii="Times New Roman" w:hAnsi="Times New Roman" w:cs="Times New Roman"/>
          <w:sz w:val="24"/>
          <w:szCs w:val="24"/>
        </w:rPr>
        <w:t xml:space="preserve">: la sua giovinezza. </w:t>
      </w:r>
      <w:r w:rsidR="0071253E" w:rsidRPr="00AB1781">
        <w:rPr>
          <w:rFonts w:ascii="Times New Roman" w:hAnsi="Times New Roman" w:cs="Times New Roman"/>
          <w:sz w:val="24"/>
          <w:szCs w:val="24"/>
        </w:rPr>
        <w:t xml:space="preserve">Egli </w:t>
      </w:r>
      <w:r w:rsidR="002E39BF" w:rsidRPr="00AB1781">
        <w:rPr>
          <w:rFonts w:ascii="Times New Roman" w:hAnsi="Times New Roman" w:cs="Times New Roman"/>
          <w:sz w:val="24"/>
          <w:szCs w:val="24"/>
        </w:rPr>
        <w:t xml:space="preserve">è stato un </w:t>
      </w:r>
      <w:r w:rsidRPr="00AB1781">
        <w:rPr>
          <w:rFonts w:ascii="Times New Roman" w:hAnsi="Times New Roman" w:cs="Times New Roman"/>
          <w:sz w:val="24"/>
          <w:szCs w:val="24"/>
        </w:rPr>
        <w:t xml:space="preserve">padre giovane </w:t>
      </w:r>
      <w:r w:rsidR="002E39BF" w:rsidRPr="00AB1781">
        <w:rPr>
          <w:rFonts w:ascii="Times New Roman" w:hAnsi="Times New Roman" w:cs="Times New Roman"/>
          <w:sz w:val="24"/>
          <w:szCs w:val="24"/>
        </w:rPr>
        <w:t xml:space="preserve">e </w:t>
      </w:r>
      <w:r w:rsidR="00255079" w:rsidRPr="00AB1781">
        <w:rPr>
          <w:rFonts w:ascii="Times New Roman" w:hAnsi="Times New Roman" w:cs="Times New Roman"/>
          <w:sz w:val="24"/>
          <w:szCs w:val="24"/>
        </w:rPr>
        <w:t xml:space="preserve">quindi </w:t>
      </w:r>
      <w:r w:rsidR="002E39BF" w:rsidRPr="00AB1781">
        <w:rPr>
          <w:rFonts w:ascii="Times New Roman" w:hAnsi="Times New Roman" w:cs="Times New Roman"/>
          <w:sz w:val="24"/>
          <w:szCs w:val="24"/>
        </w:rPr>
        <w:t>ora modello</w:t>
      </w:r>
      <w:r w:rsidR="00255079" w:rsidRPr="00AB1781">
        <w:rPr>
          <w:rFonts w:ascii="Times New Roman" w:hAnsi="Times New Roman" w:cs="Times New Roman"/>
          <w:sz w:val="24"/>
          <w:szCs w:val="24"/>
        </w:rPr>
        <w:t xml:space="preserve"> appropriato</w:t>
      </w:r>
      <w:r w:rsidR="002E39BF" w:rsidRPr="00AB1781">
        <w:rPr>
          <w:rFonts w:ascii="Times New Roman" w:hAnsi="Times New Roman" w:cs="Times New Roman"/>
          <w:sz w:val="24"/>
          <w:szCs w:val="24"/>
        </w:rPr>
        <w:t xml:space="preserve"> </w:t>
      </w:r>
      <w:r w:rsidRPr="00AB1781">
        <w:rPr>
          <w:rFonts w:ascii="Times New Roman" w:hAnsi="Times New Roman" w:cs="Times New Roman"/>
          <w:sz w:val="24"/>
          <w:szCs w:val="24"/>
        </w:rPr>
        <w:t xml:space="preserve">per i giovani padri, sposo giovane per i giovani sposi, </w:t>
      </w:r>
      <w:r w:rsidR="002E39BF" w:rsidRPr="00AB1781">
        <w:rPr>
          <w:rFonts w:ascii="Times New Roman" w:hAnsi="Times New Roman" w:cs="Times New Roman"/>
          <w:sz w:val="24"/>
          <w:szCs w:val="24"/>
        </w:rPr>
        <w:t xml:space="preserve">è stato un </w:t>
      </w:r>
      <w:r w:rsidRPr="00AB1781">
        <w:rPr>
          <w:rFonts w:ascii="Times New Roman" w:hAnsi="Times New Roman" w:cs="Times New Roman"/>
          <w:sz w:val="24"/>
          <w:szCs w:val="24"/>
        </w:rPr>
        <w:t xml:space="preserve">lavoratore giovane </w:t>
      </w:r>
      <w:r w:rsidR="002E39BF" w:rsidRPr="00AB1781">
        <w:rPr>
          <w:rFonts w:ascii="Times New Roman" w:hAnsi="Times New Roman" w:cs="Times New Roman"/>
          <w:sz w:val="24"/>
          <w:szCs w:val="24"/>
        </w:rPr>
        <w:t xml:space="preserve">e </w:t>
      </w:r>
      <w:r w:rsidR="00DA0CE8" w:rsidRPr="00AB1781">
        <w:rPr>
          <w:rFonts w:ascii="Times New Roman" w:hAnsi="Times New Roman" w:cs="Times New Roman"/>
          <w:sz w:val="24"/>
          <w:szCs w:val="24"/>
        </w:rPr>
        <w:t>dunque</w:t>
      </w:r>
      <w:r w:rsidR="002E39BF" w:rsidRPr="00AB1781">
        <w:rPr>
          <w:rFonts w:ascii="Times New Roman" w:hAnsi="Times New Roman" w:cs="Times New Roman"/>
          <w:sz w:val="24"/>
          <w:szCs w:val="24"/>
        </w:rPr>
        <w:t xml:space="preserve"> modello</w:t>
      </w:r>
      <w:r w:rsidR="00255079" w:rsidRPr="00AB1781">
        <w:rPr>
          <w:rFonts w:ascii="Times New Roman" w:hAnsi="Times New Roman" w:cs="Times New Roman"/>
          <w:sz w:val="24"/>
          <w:szCs w:val="24"/>
        </w:rPr>
        <w:t xml:space="preserve"> esemplare</w:t>
      </w:r>
      <w:r w:rsidR="002E39BF" w:rsidRPr="00AB1781">
        <w:rPr>
          <w:rFonts w:ascii="Times New Roman" w:hAnsi="Times New Roman" w:cs="Times New Roman"/>
          <w:sz w:val="24"/>
          <w:szCs w:val="24"/>
        </w:rPr>
        <w:t xml:space="preserve"> </w:t>
      </w:r>
      <w:r w:rsidR="0071253E" w:rsidRPr="00AB1781">
        <w:rPr>
          <w:rFonts w:ascii="Times New Roman" w:hAnsi="Times New Roman" w:cs="Times New Roman"/>
          <w:sz w:val="24"/>
          <w:szCs w:val="24"/>
        </w:rPr>
        <w:t>per i giovani lavoratori,</w:t>
      </w:r>
      <w:r w:rsidRPr="00AB1781">
        <w:rPr>
          <w:rFonts w:ascii="Times New Roman" w:hAnsi="Times New Roman" w:cs="Times New Roman"/>
          <w:sz w:val="24"/>
          <w:szCs w:val="24"/>
        </w:rPr>
        <w:t xml:space="preserve"> giusto giovane per giovani uomini</w:t>
      </w:r>
      <w:r w:rsidR="002E39BF" w:rsidRPr="00AB1781">
        <w:rPr>
          <w:rFonts w:ascii="Times New Roman" w:hAnsi="Times New Roman" w:cs="Times New Roman"/>
          <w:sz w:val="24"/>
          <w:szCs w:val="24"/>
        </w:rPr>
        <w:t>. Altro che vecchietto, altro che personaggio distante e quasi insignificante.</w:t>
      </w:r>
      <w:r w:rsidR="004D7410" w:rsidRPr="00AB1781">
        <w:rPr>
          <w:rFonts w:ascii="Times New Roman" w:hAnsi="Times New Roman" w:cs="Times New Roman"/>
          <w:sz w:val="24"/>
          <w:szCs w:val="24"/>
        </w:rPr>
        <w:t xml:space="preserve"> </w:t>
      </w:r>
      <w:r w:rsidR="004D7410" w:rsidRPr="00AB1781">
        <w:rPr>
          <w:rFonts w:ascii="Times New Roman" w:hAnsi="Times New Roman" w:cs="Times New Roman"/>
          <w:i/>
          <w:sz w:val="24"/>
          <w:szCs w:val="24"/>
        </w:rPr>
        <w:t>“Giuseppe è colui che Dio ha scelto per essere «l'ordinatore della nascita del Signore», colui che ha l'incarico di provvedere all'inserimento «ordinato» del Figlio di Dio nel mondo, nel rispetto delle disposizioni divine e delle leggi umane. Tutta la vita cosiddetta «privata» o «nascosta» di Gesù è affidata alla sua custodia” (RC 8). “E’ stato chiamato da Dio a servire direttamente la persona e la missione di Gesù mediante l'esercizio della sua paternità: proprio in tal modo egli coopera nella pienezza dei tempi al grande mistero della Redenzione ed è veramente «ministro della salvezza»” (ibidem).</w:t>
      </w:r>
      <w:r w:rsidR="00C32EDF" w:rsidRPr="00AB1781">
        <w:rPr>
          <w:rFonts w:ascii="Times New Roman" w:hAnsi="Times New Roman" w:cs="Times New Roman"/>
          <w:i/>
          <w:sz w:val="24"/>
          <w:szCs w:val="24"/>
        </w:rPr>
        <w:t xml:space="preserve"> </w:t>
      </w:r>
      <w:r w:rsidR="00C32EDF" w:rsidRPr="00AB1781">
        <w:rPr>
          <w:rFonts w:ascii="Times New Roman" w:hAnsi="Times New Roman" w:cs="Times New Roman"/>
          <w:sz w:val="24"/>
          <w:szCs w:val="24"/>
        </w:rPr>
        <w:t>E buona parte di questa sua vocazione è stata vissuta nel vigore dei suoi anni giovanili.</w:t>
      </w:r>
    </w:p>
    <w:p w:rsidR="004D7410" w:rsidRPr="00AB1781" w:rsidRDefault="0071253E" w:rsidP="00AB1781">
      <w:pPr>
        <w:pStyle w:val="Nessunaspaziatura"/>
        <w:ind w:firstLine="284"/>
        <w:jc w:val="both"/>
        <w:rPr>
          <w:rFonts w:ascii="Times New Roman" w:hAnsi="Times New Roman" w:cs="Times New Roman"/>
          <w:i/>
          <w:sz w:val="24"/>
          <w:szCs w:val="24"/>
        </w:rPr>
      </w:pPr>
      <w:r w:rsidRPr="00AB1781">
        <w:rPr>
          <w:rFonts w:ascii="Times New Roman" w:hAnsi="Times New Roman" w:cs="Times New Roman"/>
          <w:sz w:val="24"/>
          <w:szCs w:val="24"/>
        </w:rPr>
        <w:t xml:space="preserve">Pertanto </w:t>
      </w:r>
      <w:r w:rsidR="002E39BF" w:rsidRPr="00AB1781">
        <w:rPr>
          <w:rFonts w:ascii="Times New Roman" w:hAnsi="Times New Roman" w:cs="Times New Roman"/>
          <w:sz w:val="24"/>
          <w:szCs w:val="24"/>
        </w:rPr>
        <w:t xml:space="preserve">la figura e la missione di san Giuseppe nella storia della salvezza sono e saranno un punto di riferimento per ogni giovane </w:t>
      </w:r>
      <w:r w:rsidR="004D7410" w:rsidRPr="00AB1781">
        <w:rPr>
          <w:rFonts w:ascii="Times New Roman" w:hAnsi="Times New Roman" w:cs="Times New Roman"/>
          <w:sz w:val="24"/>
          <w:szCs w:val="24"/>
        </w:rPr>
        <w:t xml:space="preserve">che vuole rinnovare la propria fede o </w:t>
      </w:r>
      <w:r w:rsidR="002E39BF" w:rsidRPr="00AB1781">
        <w:rPr>
          <w:rFonts w:ascii="Times New Roman" w:hAnsi="Times New Roman" w:cs="Times New Roman"/>
          <w:sz w:val="24"/>
          <w:szCs w:val="24"/>
        </w:rPr>
        <w:t xml:space="preserve">ripensare </w:t>
      </w:r>
      <w:r w:rsidR="004D7410" w:rsidRPr="00AB1781">
        <w:rPr>
          <w:rFonts w:ascii="Times New Roman" w:hAnsi="Times New Roman" w:cs="Times New Roman"/>
          <w:sz w:val="24"/>
          <w:szCs w:val="24"/>
        </w:rPr>
        <w:t xml:space="preserve">seriamente </w:t>
      </w:r>
      <w:r w:rsidR="002E39BF" w:rsidRPr="00AB1781">
        <w:rPr>
          <w:rFonts w:ascii="Times New Roman" w:hAnsi="Times New Roman" w:cs="Times New Roman"/>
          <w:sz w:val="24"/>
          <w:szCs w:val="24"/>
        </w:rPr>
        <w:t>al proprio discernimento vocazionale.</w:t>
      </w:r>
      <w:r w:rsidR="004D7410" w:rsidRPr="00AB1781">
        <w:rPr>
          <w:rFonts w:ascii="Times New Roman" w:hAnsi="Times New Roman" w:cs="Times New Roman"/>
          <w:sz w:val="24"/>
          <w:szCs w:val="24"/>
        </w:rPr>
        <w:t xml:space="preserve"> </w:t>
      </w:r>
      <w:r w:rsidR="004D7410" w:rsidRPr="00AB1781">
        <w:rPr>
          <w:rFonts w:ascii="Times New Roman" w:hAnsi="Times New Roman" w:cs="Times New Roman"/>
          <w:i/>
          <w:sz w:val="24"/>
          <w:szCs w:val="24"/>
        </w:rPr>
        <w:t>“Un singolare maestro nel servire la missione salvifica di Cristo, compito che nella Chiesa spetta a ciascuno e a tutti: agli sposi ed ai genitori, a coloro che vivono del lavoro delle proprie mani o di ogni altro lavoro, alle persone chiamate alla vita contemplativa come a quelle chiamate all'apostolato” (RC 32).</w:t>
      </w:r>
    </w:p>
    <w:p w:rsidR="0071253E" w:rsidRPr="00AB1781" w:rsidRDefault="00573EF8" w:rsidP="00AB1781">
      <w:pPr>
        <w:pStyle w:val="Nessunaspaziatura"/>
        <w:ind w:firstLine="284"/>
        <w:jc w:val="both"/>
        <w:rPr>
          <w:rFonts w:ascii="Times New Roman" w:hAnsi="Times New Roman" w:cs="Times New Roman"/>
          <w:i/>
          <w:sz w:val="24"/>
          <w:szCs w:val="24"/>
        </w:rPr>
      </w:pPr>
      <w:r w:rsidRPr="00AB1781">
        <w:rPr>
          <w:rFonts w:ascii="Times New Roman" w:hAnsi="Times New Roman" w:cs="Times New Roman"/>
          <w:sz w:val="24"/>
          <w:szCs w:val="24"/>
        </w:rPr>
        <w:t>I</w:t>
      </w:r>
      <w:r w:rsidR="004D7410" w:rsidRPr="00AB1781">
        <w:rPr>
          <w:rFonts w:ascii="Times New Roman" w:hAnsi="Times New Roman" w:cs="Times New Roman"/>
          <w:sz w:val="24"/>
          <w:szCs w:val="24"/>
        </w:rPr>
        <w:t xml:space="preserve">l “Sì” di Giuseppe, </w:t>
      </w:r>
      <w:r w:rsidR="0071253E" w:rsidRPr="00AB1781">
        <w:rPr>
          <w:rFonts w:ascii="Times New Roman" w:hAnsi="Times New Roman" w:cs="Times New Roman"/>
          <w:sz w:val="24"/>
          <w:szCs w:val="24"/>
        </w:rPr>
        <w:t xml:space="preserve">dunque, </w:t>
      </w:r>
      <w:r w:rsidR="004D7410" w:rsidRPr="00AB1781">
        <w:rPr>
          <w:rFonts w:ascii="Times New Roman" w:hAnsi="Times New Roman" w:cs="Times New Roman"/>
          <w:sz w:val="24"/>
          <w:szCs w:val="24"/>
        </w:rPr>
        <w:t xml:space="preserve">fatto di opere e non di parole, </w:t>
      </w:r>
      <w:r w:rsidRPr="00AB1781">
        <w:rPr>
          <w:rFonts w:ascii="Times New Roman" w:hAnsi="Times New Roman" w:cs="Times New Roman"/>
          <w:sz w:val="24"/>
          <w:szCs w:val="24"/>
        </w:rPr>
        <w:t xml:space="preserve">può essere di esempio al “sì” di ogni giovane, al </w:t>
      </w:r>
      <w:r w:rsidR="0071253E" w:rsidRPr="00AB1781">
        <w:rPr>
          <w:rFonts w:ascii="Times New Roman" w:hAnsi="Times New Roman" w:cs="Times New Roman"/>
          <w:sz w:val="24"/>
          <w:szCs w:val="24"/>
        </w:rPr>
        <w:t>“</w:t>
      </w:r>
      <w:r w:rsidRPr="00AB1781">
        <w:rPr>
          <w:rFonts w:ascii="Times New Roman" w:hAnsi="Times New Roman" w:cs="Times New Roman"/>
          <w:sz w:val="24"/>
          <w:szCs w:val="24"/>
        </w:rPr>
        <w:t>sì</w:t>
      </w:r>
      <w:r w:rsidR="0071253E" w:rsidRPr="00AB1781">
        <w:rPr>
          <w:rFonts w:ascii="Times New Roman" w:hAnsi="Times New Roman" w:cs="Times New Roman"/>
          <w:sz w:val="24"/>
          <w:szCs w:val="24"/>
        </w:rPr>
        <w:t>”</w:t>
      </w:r>
      <w:r w:rsidRPr="00AB1781">
        <w:rPr>
          <w:rFonts w:ascii="Times New Roman" w:hAnsi="Times New Roman" w:cs="Times New Roman"/>
          <w:sz w:val="24"/>
          <w:szCs w:val="24"/>
        </w:rPr>
        <w:t xml:space="preserve"> di ogni “risposta vocazionale”</w:t>
      </w:r>
      <w:r w:rsidR="0071253E" w:rsidRPr="00AB1781">
        <w:rPr>
          <w:rFonts w:ascii="Times New Roman" w:hAnsi="Times New Roman" w:cs="Times New Roman"/>
          <w:sz w:val="24"/>
          <w:szCs w:val="24"/>
        </w:rPr>
        <w:t xml:space="preserve"> giovanile. Il “sì” dei giovani di oggi</w:t>
      </w:r>
      <w:r w:rsidR="00DA0CE8" w:rsidRPr="00AB1781">
        <w:rPr>
          <w:rFonts w:ascii="Times New Roman" w:hAnsi="Times New Roman" w:cs="Times New Roman"/>
          <w:sz w:val="24"/>
          <w:szCs w:val="24"/>
        </w:rPr>
        <w:t xml:space="preserve"> diventi </w:t>
      </w:r>
      <w:r w:rsidR="0071253E" w:rsidRPr="00AB1781">
        <w:rPr>
          <w:rFonts w:ascii="Times New Roman" w:hAnsi="Times New Roman" w:cs="Times New Roman"/>
          <w:sz w:val="24"/>
          <w:szCs w:val="24"/>
        </w:rPr>
        <w:t xml:space="preserve">un riflesso di quello di san Giuseppe: </w:t>
      </w:r>
      <w:r w:rsidRPr="00AB1781">
        <w:rPr>
          <w:rFonts w:ascii="Times New Roman" w:hAnsi="Times New Roman" w:cs="Times New Roman"/>
          <w:sz w:val="24"/>
          <w:szCs w:val="24"/>
        </w:rPr>
        <w:t xml:space="preserve">un “sì” casto e puro per essere fidanzato-sposo, un sì tenero e responsabile per fare da padre, un sì onesto e laborioso per esercitare una degna professione, un sì coraggioso e fiducioso </w:t>
      </w:r>
      <w:r w:rsidR="0071253E" w:rsidRPr="00AB1781">
        <w:rPr>
          <w:rFonts w:ascii="Times New Roman" w:hAnsi="Times New Roman" w:cs="Times New Roman"/>
          <w:sz w:val="24"/>
          <w:szCs w:val="24"/>
        </w:rPr>
        <w:t>per uscire</w:t>
      </w:r>
      <w:r w:rsidRPr="00AB1781">
        <w:rPr>
          <w:rFonts w:ascii="Times New Roman" w:hAnsi="Times New Roman" w:cs="Times New Roman"/>
          <w:sz w:val="24"/>
          <w:szCs w:val="24"/>
        </w:rPr>
        <w:t xml:space="preserve"> dalla propria terra</w:t>
      </w:r>
      <w:r w:rsidR="0071253E" w:rsidRPr="00AB1781">
        <w:rPr>
          <w:rFonts w:ascii="Times New Roman" w:hAnsi="Times New Roman" w:cs="Times New Roman"/>
          <w:sz w:val="24"/>
          <w:szCs w:val="24"/>
        </w:rPr>
        <w:t xml:space="preserve"> natia</w:t>
      </w:r>
      <w:r w:rsidR="00DA0CE8" w:rsidRPr="00AB1781">
        <w:rPr>
          <w:rFonts w:ascii="Times New Roman" w:hAnsi="Times New Roman" w:cs="Times New Roman"/>
          <w:sz w:val="24"/>
          <w:szCs w:val="24"/>
        </w:rPr>
        <w:t>, un “sì” santo e oblativo nell’essere cristia</w:t>
      </w:r>
      <w:r w:rsidR="00C32EDF" w:rsidRPr="00AB1781">
        <w:rPr>
          <w:rFonts w:ascii="Times New Roman" w:hAnsi="Times New Roman" w:cs="Times New Roman"/>
          <w:sz w:val="24"/>
          <w:szCs w:val="24"/>
        </w:rPr>
        <w:t>no, un “sì” dignitoso e virtuoso</w:t>
      </w:r>
      <w:r w:rsidR="00DA0CE8" w:rsidRPr="00AB1781">
        <w:rPr>
          <w:rFonts w:ascii="Times New Roman" w:hAnsi="Times New Roman" w:cs="Times New Roman"/>
          <w:sz w:val="24"/>
          <w:szCs w:val="24"/>
        </w:rPr>
        <w:t xml:space="preserve"> per essere buon cittadino</w:t>
      </w:r>
      <w:r w:rsidRPr="00AB1781">
        <w:rPr>
          <w:rFonts w:ascii="Times New Roman" w:hAnsi="Times New Roman" w:cs="Times New Roman"/>
          <w:sz w:val="24"/>
          <w:szCs w:val="24"/>
        </w:rPr>
        <w:t xml:space="preserve">. Le gioie e i dolori, le paure e le speranze di ogni giovane in cerca di un partner, di un lavoro, di una dimora, di una patria, di un futuro e </w:t>
      </w:r>
      <w:r w:rsidR="00DA0CE8" w:rsidRPr="00AB1781">
        <w:rPr>
          <w:rFonts w:ascii="Times New Roman" w:hAnsi="Times New Roman" w:cs="Times New Roman"/>
          <w:sz w:val="24"/>
          <w:szCs w:val="24"/>
        </w:rPr>
        <w:t xml:space="preserve">di </w:t>
      </w:r>
      <w:r w:rsidRPr="00AB1781">
        <w:rPr>
          <w:rFonts w:ascii="Times New Roman" w:hAnsi="Times New Roman" w:cs="Times New Roman"/>
          <w:sz w:val="24"/>
          <w:szCs w:val="24"/>
        </w:rPr>
        <w:t>tant’a</w:t>
      </w:r>
      <w:r w:rsidR="0098391E" w:rsidRPr="00AB1781">
        <w:rPr>
          <w:rFonts w:ascii="Times New Roman" w:hAnsi="Times New Roman" w:cs="Times New Roman"/>
          <w:sz w:val="24"/>
          <w:szCs w:val="24"/>
        </w:rPr>
        <w:t>l</w:t>
      </w:r>
      <w:r w:rsidRPr="00AB1781">
        <w:rPr>
          <w:rFonts w:ascii="Times New Roman" w:hAnsi="Times New Roman" w:cs="Times New Roman"/>
          <w:sz w:val="24"/>
          <w:szCs w:val="24"/>
        </w:rPr>
        <w:t>tro ancora</w:t>
      </w:r>
      <w:r w:rsidR="00DA0CE8" w:rsidRPr="00AB1781">
        <w:rPr>
          <w:rFonts w:ascii="Times New Roman" w:hAnsi="Times New Roman" w:cs="Times New Roman"/>
          <w:sz w:val="24"/>
          <w:szCs w:val="24"/>
        </w:rPr>
        <w:t>,</w:t>
      </w:r>
      <w:r w:rsidR="0071253E" w:rsidRPr="00AB1781">
        <w:rPr>
          <w:rFonts w:ascii="Times New Roman" w:hAnsi="Times New Roman" w:cs="Times New Roman"/>
          <w:sz w:val="24"/>
          <w:szCs w:val="24"/>
        </w:rPr>
        <w:t xml:space="preserve"> san Giuseppe</w:t>
      </w:r>
      <w:r w:rsidR="0098391E" w:rsidRPr="00AB1781">
        <w:rPr>
          <w:rFonts w:ascii="Times New Roman" w:hAnsi="Times New Roman" w:cs="Times New Roman"/>
          <w:sz w:val="24"/>
          <w:szCs w:val="24"/>
        </w:rPr>
        <w:t xml:space="preserve"> dal Cielo le comprende bene perché in terra le ha vissute bene, cioè virtuosamente e santamente</w:t>
      </w:r>
      <w:r w:rsidR="0071253E" w:rsidRPr="00AB1781">
        <w:rPr>
          <w:rFonts w:ascii="Times New Roman" w:hAnsi="Times New Roman" w:cs="Times New Roman"/>
          <w:sz w:val="24"/>
          <w:szCs w:val="24"/>
        </w:rPr>
        <w:t xml:space="preserve">: </w:t>
      </w:r>
      <w:r w:rsidR="0071253E" w:rsidRPr="00AB1781">
        <w:rPr>
          <w:rFonts w:ascii="Times New Roman" w:hAnsi="Times New Roman" w:cs="Times New Roman"/>
          <w:i/>
          <w:sz w:val="24"/>
          <w:szCs w:val="24"/>
        </w:rPr>
        <w:t>“Nel corso della sua vita, che fu una peregrinazione nella fede, Giuseppe, come Maria, rimase fedele sino alla fine alla chiamata di Dio. La vita di lei fu il compimento sino in fondo di quel primo «fiat» pronunciato al momento dell'A</w:t>
      </w:r>
      <w:r w:rsidR="0098391E" w:rsidRPr="00AB1781">
        <w:rPr>
          <w:rFonts w:ascii="Times New Roman" w:hAnsi="Times New Roman" w:cs="Times New Roman"/>
          <w:i/>
          <w:sz w:val="24"/>
          <w:szCs w:val="24"/>
        </w:rPr>
        <w:t>nnunciazione, mentre Giuseppe</w:t>
      </w:r>
      <w:r w:rsidR="0071253E" w:rsidRPr="00AB1781">
        <w:rPr>
          <w:rFonts w:ascii="Times New Roman" w:hAnsi="Times New Roman" w:cs="Times New Roman"/>
          <w:i/>
          <w:sz w:val="24"/>
          <w:szCs w:val="24"/>
        </w:rPr>
        <w:t xml:space="preserve"> al momento della sua «annunciazione» non proferì alcuna parola: semplicemente egli «fece come gli aveva ordinato l'angelo del Signore» (</w:t>
      </w:r>
      <w:r w:rsidR="0071253E" w:rsidRPr="00AB1781">
        <w:rPr>
          <w:rFonts w:ascii="Times New Roman" w:hAnsi="Times New Roman" w:cs="Times New Roman"/>
          <w:i/>
          <w:iCs/>
          <w:sz w:val="24"/>
          <w:szCs w:val="24"/>
        </w:rPr>
        <w:t>Mt</w:t>
      </w:r>
      <w:r w:rsidR="0071253E" w:rsidRPr="00AB1781">
        <w:rPr>
          <w:rStyle w:val="apple-converted-space"/>
          <w:rFonts w:ascii="Times New Roman" w:hAnsi="Times New Roman" w:cs="Times New Roman"/>
          <w:i/>
          <w:color w:val="000000"/>
          <w:sz w:val="24"/>
          <w:szCs w:val="24"/>
        </w:rPr>
        <w:t> </w:t>
      </w:r>
      <w:r w:rsidR="0071253E" w:rsidRPr="00AB1781">
        <w:rPr>
          <w:rFonts w:ascii="Times New Roman" w:hAnsi="Times New Roman" w:cs="Times New Roman"/>
          <w:i/>
          <w:sz w:val="24"/>
          <w:szCs w:val="24"/>
        </w:rPr>
        <w:t>1,24). E questo primo «fece» divenne l'inizio della «via di Giuseppe». Lungo questa via i Vangeli non annotano alcuna parola detta da lui. Ma il silenzio di Giuseppe ha una speciale eloquenza: grazie ad esso si può leggere pienamente la verità contenuta nel giudizio che di lui dà il Vangelo: il «giusto» (</w:t>
      </w:r>
      <w:r w:rsidR="0071253E" w:rsidRPr="00AB1781">
        <w:rPr>
          <w:rFonts w:ascii="Times New Roman" w:hAnsi="Times New Roman" w:cs="Times New Roman"/>
          <w:i/>
          <w:iCs/>
          <w:sz w:val="24"/>
          <w:szCs w:val="24"/>
        </w:rPr>
        <w:t>Mt</w:t>
      </w:r>
      <w:r w:rsidR="0071253E" w:rsidRPr="00AB1781">
        <w:rPr>
          <w:rStyle w:val="apple-converted-space"/>
          <w:rFonts w:ascii="Times New Roman" w:hAnsi="Times New Roman" w:cs="Times New Roman"/>
          <w:i/>
          <w:color w:val="000000"/>
          <w:sz w:val="24"/>
          <w:szCs w:val="24"/>
        </w:rPr>
        <w:t> </w:t>
      </w:r>
      <w:r w:rsidR="0071253E" w:rsidRPr="00AB1781">
        <w:rPr>
          <w:rFonts w:ascii="Times New Roman" w:hAnsi="Times New Roman" w:cs="Times New Roman"/>
          <w:i/>
          <w:sz w:val="24"/>
          <w:szCs w:val="24"/>
        </w:rPr>
        <w:t>1,19).</w:t>
      </w:r>
      <w:r w:rsidR="0098391E" w:rsidRPr="00AB1781">
        <w:rPr>
          <w:rFonts w:ascii="Times New Roman" w:hAnsi="Times New Roman" w:cs="Times New Roman"/>
          <w:i/>
          <w:sz w:val="24"/>
          <w:szCs w:val="24"/>
        </w:rPr>
        <w:t xml:space="preserve"> </w:t>
      </w:r>
      <w:r w:rsidR="0071253E" w:rsidRPr="00AB1781">
        <w:rPr>
          <w:rFonts w:ascii="Times New Roman" w:hAnsi="Times New Roman" w:cs="Times New Roman"/>
          <w:i/>
          <w:sz w:val="24"/>
          <w:szCs w:val="24"/>
        </w:rPr>
        <w:t xml:space="preserve">Bisogna saper leggere questa verità, perché vi è contenuta una delle più importanti testimonianze circa l'uomo e la sua vocazione. Nel corso delle generazioni la Chiesa legge in modo sempre più attento e consapevole una tale </w:t>
      </w:r>
      <w:r w:rsidR="0071253E" w:rsidRPr="00AB1781">
        <w:rPr>
          <w:rFonts w:ascii="Times New Roman" w:hAnsi="Times New Roman" w:cs="Times New Roman"/>
          <w:i/>
          <w:sz w:val="24"/>
          <w:szCs w:val="24"/>
        </w:rPr>
        <w:lastRenderedPageBreak/>
        <w:t>testimonianza, quasi estraendo dal tesoro di questa insigne figura «cose nuove e cose antiche» (</w:t>
      </w:r>
      <w:r w:rsidR="0071253E" w:rsidRPr="00AB1781">
        <w:rPr>
          <w:rFonts w:ascii="Times New Roman" w:hAnsi="Times New Roman" w:cs="Times New Roman"/>
          <w:i/>
          <w:iCs/>
          <w:sz w:val="24"/>
          <w:szCs w:val="24"/>
        </w:rPr>
        <w:t>Mt</w:t>
      </w:r>
      <w:r w:rsidR="0071253E" w:rsidRPr="00AB1781">
        <w:rPr>
          <w:rStyle w:val="apple-converted-space"/>
          <w:rFonts w:ascii="Times New Roman" w:hAnsi="Times New Roman" w:cs="Times New Roman"/>
          <w:i/>
          <w:color w:val="000000"/>
          <w:sz w:val="24"/>
          <w:szCs w:val="24"/>
        </w:rPr>
        <w:t> </w:t>
      </w:r>
      <w:r w:rsidR="0071253E" w:rsidRPr="00AB1781">
        <w:rPr>
          <w:rFonts w:ascii="Times New Roman" w:hAnsi="Times New Roman" w:cs="Times New Roman"/>
          <w:i/>
          <w:sz w:val="24"/>
          <w:szCs w:val="24"/>
        </w:rPr>
        <w:t>13,52)” (RC 17).</w:t>
      </w:r>
    </w:p>
    <w:p w:rsidR="0098391E" w:rsidRPr="00AB1781" w:rsidRDefault="0098391E" w:rsidP="00AB1781">
      <w:pPr>
        <w:pStyle w:val="Nessunaspaziatura"/>
        <w:ind w:firstLine="284"/>
        <w:jc w:val="both"/>
        <w:rPr>
          <w:rFonts w:ascii="Times New Roman" w:hAnsi="Times New Roman" w:cs="Times New Roman"/>
          <w:sz w:val="24"/>
          <w:szCs w:val="24"/>
        </w:rPr>
      </w:pPr>
      <w:r w:rsidRPr="00AB1781">
        <w:rPr>
          <w:rFonts w:ascii="Times New Roman" w:hAnsi="Times New Roman" w:cs="Times New Roman"/>
          <w:sz w:val="24"/>
          <w:szCs w:val="24"/>
        </w:rPr>
        <w:t xml:space="preserve">Per tale motivo ancora oggi abbiamo perduranti motivi per raccomandare a san Giuseppe i </w:t>
      </w:r>
      <w:r w:rsidR="004C2AD5" w:rsidRPr="00AB1781">
        <w:rPr>
          <w:rFonts w:ascii="Times New Roman" w:hAnsi="Times New Roman" w:cs="Times New Roman"/>
          <w:sz w:val="24"/>
          <w:szCs w:val="24"/>
        </w:rPr>
        <w:t xml:space="preserve">nostri </w:t>
      </w:r>
      <w:r w:rsidRPr="00AB1781">
        <w:rPr>
          <w:rFonts w:ascii="Times New Roman" w:hAnsi="Times New Roman" w:cs="Times New Roman"/>
          <w:sz w:val="24"/>
          <w:szCs w:val="24"/>
        </w:rPr>
        <w:t xml:space="preserve">giovani, perché con il suo esempio e mediante il suo soccorso possano virtuosamente vivere la giovinezza della loro </w:t>
      </w:r>
      <w:r w:rsidR="00DA0CE8" w:rsidRPr="00AB1781">
        <w:rPr>
          <w:rFonts w:ascii="Times New Roman" w:hAnsi="Times New Roman" w:cs="Times New Roman"/>
          <w:sz w:val="24"/>
          <w:szCs w:val="24"/>
        </w:rPr>
        <w:t xml:space="preserve">futura </w:t>
      </w:r>
      <w:r w:rsidRPr="00AB1781">
        <w:rPr>
          <w:rFonts w:ascii="Times New Roman" w:hAnsi="Times New Roman" w:cs="Times New Roman"/>
          <w:sz w:val="24"/>
          <w:szCs w:val="24"/>
        </w:rPr>
        <w:t xml:space="preserve">vita familiare e lavorativa, svolgendo il loro ruolo di sposi, </w:t>
      </w:r>
      <w:r w:rsidR="00DA0CE8" w:rsidRPr="00AB1781">
        <w:rPr>
          <w:rFonts w:ascii="Times New Roman" w:hAnsi="Times New Roman" w:cs="Times New Roman"/>
          <w:sz w:val="24"/>
          <w:szCs w:val="24"/>
        </w:rPr>
        <w:t xml:space="preserve">di </w:t>
      </w:r>
      <w:r w:rsidRPr="00AB1781">
        <w:rPr>
          <w:rFonts w:ascii="Times New Roman" w:hAnsi="Times New Roman" w:cs="Times New Roman"/>
          <w:sz w:val="24"/>
          <w:szCs w:val="24"/>
        </w:rPr>
        <w:t xml:space="preserve">genitori e </w:t>
      </w:r>
      <w:r w:rsidR="00DA0CE8" w:rsidRPr="00AB1781">
        <w:rPr>
          <w:rFonts w:ascii="Times New Roman" w:hAnsi="Times New Roman" w:cs="Times New Roman"/>
          <w:sz w:val="24"/>
          <w:szCs w:val="24"/>
        </w:rPr>
        <w:t xml:space="preserve">di </w:t>
      </w:r>
      <w:r w:rsidRPr="00AB1781">
        <w:rPr>
          <w:rFonts w:ascii="Times New Roman" w:hAnsi="Times New Roman" w:cs="Times New Roman"/>
          <w:sz w:val="24"/>
          <w:szCs w:val="24"/>
        </w:rPr>
        <w:t xml:space="preserve">lavoratori </w:t>
      </w:r>
      <w:r w:rsidR="004C2AD5" w:rsidRPr="00AB1781">
        <w:rPr>
          <w:rFonts w:ascii="Times New Roman" w:hAnsi="Times New Roman" w:cs="Times New Roman"/>
          <w:i/>
          <w:sz w:val="24"/>
          <w:szCs w:val="24"/>
        </w:rPr>
        <w:t xml:space="preserve">in </w:t>
      </w:r>
      <w:r w:rsidR="004C2AD5" w:rsidRPr="00AB1781">
        <w:rPr>
          <w:rFonts w:ascii="Times New Roman" w:hAnsi="Times New Roman" w:cs="Times New Roman"/>
          <w:sz w:val="24"/>
          <w:szCs w:val="24"/>
        </w:rPr>
        <w:t>santità</w:t>
      </w:r>
      <w:r w:rsidR="004C2AD5" w:rsidRPr="00AB1781">
        <w:rPr>
          <w:rFonts w:ascii="Times New Roman" w:hAnsi="Times New Roman" w:cs="Times New Roman"/>
          <w:i/>
          <w:sz w:val="24"/>
          <w:szCs w:val="24"/>
        </w:rPr>
        <w:t xml:space="preserve"> </w:t>
      </w:r>
      <w:r w:rsidR="004C2AD5" w:rsidRPr="00AB1781">
        <w:rPr>
          <w:rFonts w:ascii="Times New Roman" w:hAnsi="Times New Roman" w:cs="Times New Roman"/>
          <w:sz w:val="24"/>
          <w:szCs w:val="24"/>
        </w:rPr>
        <w:t>e</w:t>
      </w:r>
      <w:r w:rsidR="004C2AD5" w:rsidRPr="00AB1781">
        <w:rPr>
          <w:rFonts w:ascii="Times New Roman" w:hAnsi="Times New Roman" w:cs="Times New Roman"/>
          <w:i/>
          <w:sz w:val="24"/>
          <w:szCs w:val="24"/>
        </w:rPr>
        <w:t xml:space="preserve"> </w:t>
      </w:r>
      <w:r w:rsidRPr="00AB1781">
        <w:rPr>
          <w:rFonts w:ascii="Times New Roman" w:hAnsi="Times New Roman" w:cs="Times New Roman"/>
          <w:i/>
          <w:sz w:val="24"/>
          <w:szCs w:val="24"/>
        </w:rPr>
        <w:t>per</w:t>
      </w:r>
      <w:r w:rsidR="004C2AD5" w:rsidRPr="00AB1781">
        <w:rPr>
          <w:rFonts w:ascii="Times New Roman" w:hAnsi="Times New Roman" w:cs="Times New Roman"/>
          <w:sz w:val="24"/>
          <w:szCs w:val="24"/>
        </w:rPr>
        <w:t xml:space="preserve"> la santità</w:t>
      </w:r>
      <w:r w:rsidRPr="00AB1781">
        <w:rPr>
          <w:rFonts w:ascii="Times New Roman" w:hAnsi="Times New Roman" w:cs="Times New Roman"/>
          <w:sz w:val="24"/>
          <w:szCs w:val="24"/>
        </w:rPr>
        <w:t>.</w:t>
      </w:r>
    </w:p>
    <w:p w:rsidR="004C2AD5" w:rsidRPr="00AB1781" w:rsidRDefault="004C2AD5" w:rsidP="00AB1781">
      <w:pPr>
        <w:pStyle w:val="Nessunaspaziatura"/>
        <w:ind w:firstLine="284"/>
        <w:jc w:val="both"/>
        <w:rPr>
          <w:rFonts w:ascii="Times New Roman" w:hAnsi="Times New Roman" w:cs="Times New Roman"/>
          <w:sz w:val="24"/>
          <w:szCs w:val="24"/>
        </w:rPr>
      </w:pPr>
      <w:r w:rsidRPr="00AB1781">
        <w:rPr>
          <w:rFonts w:ascii="Times New Roman" w:hAnsi="Times New Roman" w:cs="Times New Roman"/>
          <w:sz w:val="24"/>
          <w:szCs w:val="24"/>
        </w:rPr>
        <w:t xml:space="preserve">Cari giovani, ripartendo dal Sinodo a voi dedicato e da voi celebrato, cogliete l’invito che per secoli la Chiesa mai si è stancata di ripetere; anche voi e soprattutto voi </w:t>
      </w:r>
      <w:r w:rsidRPr="00AB1781">
        <w:rPr>
          <w:rFonts w:ascii="Times New Roman" w:hAnsi="Times New Roman" w:cs="Times New Roman"/>
          <w:i/>
          <w:sz w:val="24"/>
          <w:szCs w:val="24"/>
        </w:rPr>
        <w:t xml:space="preserve">“Ite ad </w:t>
      </w:r>
      <w:proofErr w:type="spellStart"/>
      <w:r w:rsidRPr="00AB1781">
        <w:rPr>
          <w:rFonts w:ascii="Times New Roman" w:hAnsi="Times New Roman" w:cs="Times New Roman"/>
          <w:i/>
          <w:sz w:val="24"/>
          <w:szCs w:val="24"/>
        </w:rPr>
        <w:t>Jospeh</w:t>
      </w:r>
      <w:proofErr w:type="spellEnd"/>
      <w:r w:rsidRPr="00AB1781">
        <w:rPr>
          <w:rFonts w:ascii="Times New Roman" w:hAnsi="Times New Roman" w:cs="Times New Roman"/>
          <w:i/>
          <w:sz w:val="24"/>
          <w:szCs w:val="24"/>
        </w:rPr>
        <w:t>” - Andate da Giuseppe</w:t>
      </w:r>
      <w:r w:rsidRPr="00AB1781">
        <w:rPr>
          <w:rFonts w:ascii="Times New Roman" w:hAnsi="Times New Roman" w:cs="Times New Roman"/>
          <w:sz w:val="24"/>
          <w:szCs w:val="24"/>
        </w:rPr>
        <w:t>. Il giovane Giuseppe.</w:t>
      </w:r>
    </w:p>
    <w:p w:rsidR="004C2AD5" w:rsidRPr="00AA56A2" w:rsidRDefault="00AA56A2" w:rsidP="00AB1781">
      <w:pPr>
        <w:pStyle w:val="Nessunaspaziatura"/>
        <w:ind w:firstLine="284"/>
        <w:jc w:val="both"/>
        <w:rPr>
          <w:rFonts w:ascii="Times New Roman" w:hAnsi="Times New Roman" w:cs="Times New Roman"/>
          <w:i/>
          <w:sz w:val="24"/>
          <w:szCs w:val="24"/>
        </w:rPr>
      </w:pPr>
      <w:r w:rsidRPr="00AA56A2">
        <w:rPr>
          <w:rFonts w:ascii="Times New Roman" w:hAnsi="Times New Roman" w:cs="Times New Roman"/>
          <w:i/>
          <w:sz w:val="24"/>
          <w:szCs w:val="24"/>
        </w:rPr>
        <w:tab/>
      </w:r>
      <w:r w:rsidRPr="00AA56A2">
        <w:rPr>
          <w:rFonts w:ascii="Times New Roman" w:hAnsi="Times New Roman" w:cs="Times New Roman"/>
          <w:i/>
          <w:sz w:val="24"/>
          <w:szCs w:val="24"/>
        </w:rPr>
        <w:tab/>
      </w:r>
      <w:r w:rsidRPr="00AA56A2">
        <w:rPr>
          <w:rFonts w:ascii="Times New Roman" w:hAnsi="Times New Roman" w:cs="Times New Roman"/>
          <w:i/>
          <w:sz w:val="24"/>
          <w:szCs w:val="24"/>
        </w:rPr>
        <w:tab/>
      </w:r>
      <w:r w:rsidRPr="00AA56A2">
        <w:rPr>
          <w:rFonts w:ascii="Times New Roman" w:hAnsi="Times New Roman" w:cs="Times New Roman"/>
          <w:i/>
          <w:sz w:val="24"/>
          <w:szCs w:val="24"/>
        </w:rPr>
        <w:tab/>
      </w:r>
      <w:r w:rsidRPr="00AA56A2">
        <w:rPr>
          <w:rFonts w:ascii="Times New Roman" w:hAnsi="Times New Roman" w:cs="Times New Roman"/>
          <w:i/>
          <w:sz w:val="24"/>
          <w:szCs w:val="24"/>
        </w:rPr>
        <w:tab/>
      </w:r>
      <w:r w:rsidRPr="00AA56A2">
        <w:rPr>
          <w:rFonts w:ascii="Times New Roman" w:hAnsi="Times New Roman" w:cs="Times New Roman"/>
          <w:i/>
          <w:sz w:val="24"/>
          <w:szCs w:val="24"/>
        </w:rPr>
        <w:tab/>
      </w:r>
      <w:r w:rsidRPr="00AA56A2">
        <w:rPr>
          <w:rFonts w:ascii="Times New Roman" w:hAnsi="Times New Roman" w:cs="Times New Roman"/>
          <w:i/>
          <w:sz w:val="24"/>
          <w:szCs w:val="24"/>
        </w:rPr>
        <w:tab/>
      </w:r>
      <w:r w:rsidRPr="00AA56A2">
        <w:rPr>
          <w:rFonts w:ascii="Times New Roman" w:hAnsi="Times New Roman" w:cs="Times New Roman"/>
          <w:i/>
          <w:sz w:val="24"/>
          <w:szCs w:val="24"/>
        </w:rPr>
        <w:tab/>
      </w:r>
      <w:r w:rsidRPr="00AA56A2">
        <w:rPr>
          <w:rFonts w:ascii="Times New Roman" w:hAnsi="Times New Roman" w:cs="Times New Roman"/>
          <w:i/>
          <w:sz w:val="24"/>
          <w:szCs w:val="24"/>
        </w:rPr>
        <w:tab/>
      </w:r>
      <w:r w:rsidRPr="00AA56A2">
        <w:rPr>
          <w:rFonts w:ascii="Times New Roman" w:hAnsi="Times New Roman" w:cs="Times New Roman"/>
          <w:i/>
          <w:sz w:val="24"/>
          <w:szCs w:val="24"/>
        </w:rPr>
        <w:tab/>
        <w:t>Paolo Antoci</w:t>
      </w:r>
      <w:bookmarkStart w:id="0" w:name="_GoBack"/>
      <w:bookmarkEnd w:id="0"/>
    </w:p>
    <w:sectPr w:rsidR="004C2AD5" w:rsidRPr="00AA56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21"/>
    <w:rsid w:val="00255079"/>
    <w:rsid w:val="002E39BF"/>
    <w:rsid w:val="00334821"/>
    <w:rsid w:val="00416EA8"/>
    <w:rsid w:val="004C2AD5"/>
    <w:rsid w:val="004D7410"/>
    <w:rsid w:val="00573EF8"/>
    <w:rsid w:val="00603C79"/>
    <w:rsid w:val="00654D03"/>
    <w:rsid w:val="0071253E"/>
    <w:rsid w:val="00850F9E"/>
    <w:rsid w:val="0098391E"/>
    <w:rsid w:val="00AA56A2"/>
    <w:rsid w:val="00AB1781"/>
    <w:rsid w:val="00C32EDF"/>
    <w:rsid w:val="00C73F93"/>
    <w:rsid w:val="00DA0CE8"/>
    <w:rsid w:val="00EB3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A0DD8-5CA9-400D-A189-A475B0AA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D74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1253E"/>
  </w:style>
  <w:style w:type="paragraph" w:styleId="Nessunaspaziatura">
    <w:name w:val="No Spacing"/>
    <w:uiPriority w:val="1"/>
    <w:qFormat/>
    <w:rsid w:val="00AB1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803</Words>
  <Characters>4579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Antoci</dc:creator>
  <cp:keywords/>
  <dc:description/>
  <cp:lastModifiedBy>Don Cesare</cp:lastModifiedBy>
  <cp:revision>6</cp:revision>
  <dcterms:created xsi:type="dcterms:W3CDTF">2019-01-15T07:19:00Z</dcterms:created>
  <dcterms:modified xsi:type="dcterms:W3CDTF">2019-01-16T07:22:00Z</dcterms:modified>
</cp:coreProperties>
</file>